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AC" w:rsidRPr="0041622C" w:rsidRDefault="00A17AAC" w:rsidP="00A17AAC">
      <w:pPr>
        <w:pStyle w:val="Ttulo1"/>
        <w:jc w:val="center"/>
        <w:rPr>
          <w:sz w:val="40"/>
          <w:szCs w:val="40"/>
        </w:rPr>
      </w:pPr>
      <w:r>
        <w:rPr>
          <w:sz w:val="40"/>
          <w:szCs w:val="40"/>
        </w:rPr>
        <w:t xml:space="preserve">JESUS’ MODEL FOR GROWTH </w:t>
      </w:r>
      <w:r w:rsidR="0073196C">
        <w:rPr>
          <w:sz w:val="40"/>
          <w:szCs w:val="40"/>
        </w:rPr>
        <w:t>AND</w:t>
      </w:r>
      <w:r>
        <w:rPr>
          <w:sz w:val="40"/>
          <w:szCs w:val="40"/>
        </w:rPr>
        <w:t xml:space="preserve"> SERVICE</w:t>
      </w:r>
    </w:p>
    <w:p w:rsidR="00A17AAC" w:rsidRPr="00A17AAC" w:rsidRDefault="00A17AAC" w:rsidP="00A17AAC">
      <w:pPr>
        <w:rPr>
          <w:szCs w:val="24"/>
        </w:rPr>
      </w:pPr>
    </w:p>
    <w:p w:rsidR="00A17AAC" w:rsidRPr="00A17AAC" w:rsidRDefault="00A17AAC" w:rsidP="00A17AAC">
      <w:pPr>
        <w:rPr>
          <w:szCs w:val="24"/>
        </w:rPr>
      </w:pPr>
    </w:p>
    <w:p w:rsidR="00A17AAC" w:rsidRPr="00A17AAC" w:rsidRDefault="00A17AAC" w:rsidP="00A17AAC">
      <w:pPr>
        <w:spacing w:after="120"/>
        <w:rPr>
          <w:b/>
          <w:szCs w:val="24"/>
          <w:u w:val="single"/>
        </w:rPr>
      </w:pPr>
      <w:r w:rsidRPr="00A17AAC">
        <w:rPr>
          <w:b/>
          <w:szCs w:val="24"/>
          <w:u w:val="single"/>
        </w:rPr>
        <w:t>Overview Statement:</w:t>
      </w:r>
    </w:p>
    <w:p w:rsidR="00A17AAC" w:rsidRPr="00A17AAC" w:rsidRDefault="00A17AAC" w:rsidP="00A17AAC">
      <w:pPr>
        <w:rPr>
          <w:szCs w:val="24"/>
        </w:rPr>
      </w:pPr>
      <w:r w:rsidRPr="00A17AAC">
        <w:rPr>
          <w:szCs w:val="24"/>
        </w:rPr>
        <w:t xml:space="preserve">Luke teaches us that Jesus grew physically, spiritually, socially and in wisdom.  He became all God intended Him to be as the ultimate, obedient servant.  He is our model for growth in our personal lives and for serving others to help them grow into all God intends for them. </w:t>
      </w:r>
    </w:p>
    <w:p w:rsidR="00A17AAC" w:rsidRPr="00A17AAC" w:rsidRDefault="00A17AAC" w:rsidP="00A17AAC">
      <w:pPr>
        <w:rPr>
          <w:szCs w:val="24"/>
        </w:rPr>
      </w:pPr>
    </w:p>
    <w:p w:rsidR="00A17AAC" w:rsidRPr="00A17AAC" w:rsidRDefault="00A17AAC" w:rsidP="00A17AAC">
      <w:pPr>
        <w:spacing w:after="120"/>
        <w:rPr>
          <w:b/>
          <w:szCs w:val="24"/>
          <w:u w:val="single"/>
        </w:rPr>
      </w:pPr>
      <w:r w:rsidRPr="00A17AAC">
        <w:rPr>
          <w:b/>
          <w:szCs w:val="24"/>
          <w:u w:val="single"/>
        </w:rPr>
        <w:t>Main Ideas:</w:t>
      </w:r>
    </w:p>
    <w:p w:rsidR="00A17AAC" w:rsidRPr="00A17AAC" w:rsidRDefault="00A17AAC" w:rsidP="0073196C">
      <w:pPr>
        <w:numPr>
          <w:ilvl w:val="0"/>
          <w:numId w:val="7"/>
        </w:numPr>
        <w:spacing w:after="120"/>
        <w:rPr>
          <w:szCs w:val="24"/>
        </w:rPr>
      </w:pPr>
      <w:r w:rsidRPr="00A17AAC">
        <w:rPr>
          <w:szCs w:val="24"/>
        </w:rPr>
        <w:t>Jesus grew in four areas – wisdom, physical, spiritual, and social.  This is also a good model for wholistic growth in our lives.</w:t>
      </w:r>
    </w:p>
    <w:p w:rsidR="00A17AAC" w:rsidRPr="00A17AAC" w:rsidRDefault="00A17AAC" w:rsidP="0073196C">
      <w:pPr>
        <w:numPr>
          <w:ilvl w:val="0"/>
          <w:numId w:val="7"/>
        </w:numPr>
        <w:spacing w:after="120"/>
        <w:rPr>
          <w:szCs w:val="24"/>
        </w:rPr>
      </w:pPr>
      <w:r w:rsidRPr="00A17AAC">
        <w:rPr>
          <w:szCs w:val="24"/>
        </w:rPr>
        <w:t>He developed perfectly despite less-than-ideal conditions.</w:t>
      </w:r>
    </w:p>
    <w:p w:rsidR="00A17AAC" w:rsidRPr="00A17AAC" w:rsidRDefault="00A17AAC" w:rsidP="0073196C">
      <w:pPr>
        <w:numPr>
          <w:ilvl w:val="0"/>
          <w:numId w:val="7"/>
        </w:numPr>
        <w:spacing w:after="120"/>
        <w:rPr>
          <w:szCs w:val="24"/>
        </w:rPr>
      </w:pPr>
      <w:r w:rsidRPr="00A17AAC">
        <w:rPr>
          <w:szCs w:val="24"/>
        </w:rPr>
        <w:t>Jesus’ purpose in development was to become an obedient servant – serving God’s agenda and moving toward God’s full intentions.</w:t>
      </w:r>
    </w:p>
    <w:p w:rsidR="00A17AAC" w:rsidRPr="00A17AAC" w:rsidRDefault="00A17AAC" w:rsidP="0073196C">
      <w:pPr>
        <w:numPr>
          <w:ilvl w:val="0"/>
          <w:numId w:val="7"/>
        </w:numPr>
        <w:spacing w:after="120"/>
        <w:rPr>
          <w:szCs w:val="24"/>
        </w:rPr>
      </w:pPr>
      <w:r w:rsidRPr="00A17AAC">
        <w:rPr>
          <w:szCs w:val="24"/>
        </w:rPr>
        <w:t>Ideal human development is moving toward God’s intentions in all areas of life.</w:t>
      </w:r>
    </w:p>
    <w:p w:rsidR="00A17AAC" w:rsidRPr="00A17AAC" w:rsidRDefault="00A17AAC" w:rsidP="0073196C">
      <w:pPr>
        <w:numPr>
          <w:ilvl w:val="0"/>
          <w:numId w:val="7"/>
        </w:numPr>
        <w:spacing w:after="120"/>
        <w:rPr>
          <w:szCs w:val="24"/>
        </w:rPr>
      </w:pPr>
      <w:r w:rsidRPr="00A17AAC">
        <w:rPr>
          <w:szCs w:val="24"/>
        </w:rPr>
        <w:t>Our purpose is to serve God’s agenda which includes helping others grow toward God’s intentions for them in all areas of life.</w:t>
      </w:r>
    </w:p>
    <w:p w:rsidR="00A17AAC" w:rsidRPr="00A17AAC" w:rsidRDefault="00A17AAC" w:rsidP="00A17AAC">
      <w:pPr>
        <w:rPr>
          <w:szCs w:val="24"/>
        </w:rPr>
      </w:pPr>
    </w:p>
    <w:p w:rsidR="00A17AAC" w:rsidRPr="00A17AAC" w:rsidRDefault="00A17AAC" w:rsidP="00A17AAC">
      <w:pPr>
        <w:spacing w:after="120"/>
        <w:rPr>
          <w:b/>
          <w:szCs w:val="24"/>
          <w:u w:val="single"/>
        </w:rPr>
      </w:pPr>
      <w:r w:rsidRPr="00A17AAC">
        <w:rPr>
          <w:b/>
          <w:szCs w:val="24"/>
          <w:u w:val="single"/>
        </w:rPr>
        <w:t>Outcomes:</w:t>
      </w:r>
    </w:p>
    <w:p w:rsidR="00A17AAC" w:rsidRPr="00A17AAC" w:rsidRDefault="00A17AAC" w:rsidP="0073196C">
      <w:pPr>
        <w:numPr>
          <w:ilvl w:val="0"/>
          <w:numId w:val="8"/>
        </w:numPr>
        <w:rPr>
          <w:szCs w:val="24"/>
        </w:rPr>
      </w:pPr>
      <w:r w:rsidRPr="00A17AAC">
        <w:rPr>
          <w:szCs w:val="24"/>
        </w:rPr>
        <w:t xml:space="preserve">Now: </w:t>
      </w:r>
    </w:p>
    <w:p w:rsidR="00A17AAC" w:rsidRPr="00A17AAC" w:rsidRDefault="00A17AAC" w:rsidP="0073196C">
      <w:pPr>
        <w:numPr>
          <w:ilvl w:val="1"/>
          <w:numId w:val="8"/>
        </w:numPr>
        <w:spacing w:after="120"/>
        <w:rPr>
          <w:szCs w:val="24"/>
        </w:rPr>
      </w:pPr>
      <w:r w:rsidRPr="00A17AAC">
        <w:rPr>
          <w:szCs w:val="24"/>
        </w:rPr>
        <w:t>To grasp and express the main ideas of the lesson in their own words.</w:t>
      </w:r>
    </w:p>
    <w:p w:rsidR="00A17AAC" w:rsidRPr="00A17AAC" w:rsidRDefault="00A17AAC" w:rsidP="0073196C">
      <w:pPr>
        <w:numPr>
          <w:ilvl w:val="1"/>
          <w:numId w:val="8"/>
        </w:numPr>
        <w:spacing w:after="120"/>
        <w:rPr>
          <w:szCs w:val="24"/>
        </w:rPr>
      </w:pPr>
      <w:r w:rsidRPr="00A17AAC">
        <w:rPr>
          <w:szCs w:val="24"/>
        </w:rPr>
        <w:t>To plan and carry out one new step in response to a main idea of this lesson in order to grow in all areas of life and develop as a servant.</w:t>
      </w:r>
    </w:p>
    <w:p w:rsidR="00A17AAC" w:rsidRPr="00A17AAC" w:rsidRDefault="00A17AAC" w:rsidP="0073196C">
      <w:pPr>
        <w:numPr>
          <w:ilvl w:val="0"/>
          <w:numId w:val="8"/>
        </w:numPr>
        <w:rPr>
          <w:szCs w:val="24"/>
        </w:rPr>
      </w:pPr>
      <w:r w:rsidRPr="00A17AAC">
        <w:rPr>
          <w:szCs w:val="24"/>
        </w:rPr>
        <w:t>Beyond:</w:t>
      </w:r>
    </w:p>
    <w:p w:rsidR="00A17AAC" w:rsidRPr="00A17AAC" w:rsidRDefault="00A17AAC" w:rsidP="0073196C">
      <w:pPr>
        <w:numPr>
          <w:ilvl w:val="1"/>
          <w:numId w:val="8"/>
        </w:numPr>
        <w:spacing w:after="120"/>
        <w:rPr>
          <w:szCs w:val="24"/>
        </w:rPr>
      </w:pPr>
      <w:r w:rsidRPr="00A17AAC">
        <w:rPr>
          <w:szCs w:val="24"/>
        </w:rPr>
        <w:t>To recognize that Jesus grew wholistically to become a servant of God’s intentions, and commit to intentionally to grow in the same four areas of their lives.</w:t>
      </w:r>
    </w:p>
    <w:p w:rsidR="00A17AAC" w:rsidRPr="00A17AAC" w:rsidRDefault="00A17AAC" w:rsidP="0073196C">
      <w:pPr>
        <w:numPr>
          <w:ilvl w:val="1"/>
          <w:numId w:val="8"/>
        </w:numPr>
        <w:spacing w:after="120"/>
        <w:rPr>
          <w:szCs w:val="24"/>
        </w:rPr>
      </w:pPr>
      <w:r w:rsidRPr="00A17AAC">
        <w:rPr>
          <w:szCs w:val="24"/>
        </w:rPr>
        <w:t xml:space="preserve">To commit to serve others helping them also grow as Jesus did in all areas of life and live as a servant. </w:t>
      </w:r>
    </w:p>
    <w:p w:rsidR="00A17AAC" w:rsidRPr="00A17AAC" w:rsidRDefault="00A17AAC" w:rsidP="00A17AAC">
      <w:pPr>
        <w:rPr>
          <w:szCs w:val="24"/>
        </w:rPr>
      </w:pPr>
    </w:p>
    <w:p w:rsidR="00A17AAC" w:rsidRDefault="00A17AAC" w:rsidP="009C195B">
      <w:pPr>
        <w:pStyle w:val="FHTitle"/>
        <w:spacing w:after="120"/>
        <w:rPr>
          <w:rFonts w:ascii="Times New Roman" w:hAnsi="Times New Roman"/>
          <w:sz w:val="40"/>
        </w:rPr>
        <w:sectPr w:rsidR="00A17AAC">
          <w:footerReference w:type="even" r:id="rId7"/>
          <w:pgSz w:w="12240" w:h="15840" w:code="1"/>
          <w:pgMar w:top="1440" w:right="1440" w:bottom="1440" w:left="1440" w:header="720" w:footer="720" w:gutter="0"/>
          <w:cols w:space="720"/>
        </w:sectPr>
      </w:pPr>
    </w:p>
    <w:p w:rsidR="009C195B" w:rsidRDefault="009C195B" w:rsidP="009C195B">
      <w:pPr>
        <w:pStyle w:val="FHTitle"/>
        <w:spacing w:after="120"/>
        <w:rPr>
          <w:rFonts w:ascii="Times New Roman" w:hAnsi="Times New Roman"/>
          <w:sz w:val="40"/>
        </w:rPr>
      </w:pPr>
      <w:r>
        <w:rPr>
          <w:rFonts w:ascii="Times New Roman" w:hAnsi="Times New Roman"/>
          <w:sz w:val="40"/>
        </w:rPr>
        <w:lastRenderedPageBreak/>
        <w:t>JESUS’ MODEL FOR GROWTH AND SERVICE</w:t>
      </w:r>
    </w:p>
    <w:p w:rsidR="009C195B" w:rsidRDefault="009C195B" w:rsidP="009C195B">
      <w:pPr>
        <w:pStyle w:val="FHSessionNumber"/>
        <w:rPr>
          <w:rFonts w:ascii="Times New Roman" w:hAnsi="Times New Roman"/>
          <w:i w:val="0"/>
          <w:sz w:val="28"/>
        </w:rPr>
      </w:pPr>
      <w:r>
        <w:rPr>
          <w:rFonts w:ascii="Times New Roman" w:hAnsi="Times New Roman"/>
          <w:i w:val="0"/>
          <w:sz w:val="28"/>
        </w:rPr>
        <w:t>Participant Outline</w:t>
      </w:r>
    </w:p>
    <w:p w:rsidR="009C195B" w:rsidRDefault="009C195B" w:rsidP="009C195B">
      <w:pPr>
        <w:pStyle w:val="FHSubtitle"/>
        <w:rPr>
          <w:rFonts w:ascii="Times New Roman" w:hAnsi="Times New Roman"/>
          <w:sz w:val="28"/>
        </w:rPr>
      </w:pPr>
    </w:p>
    <w:p w:rsidR="009C195B" w:rsidRDefault="009C195B" w:rsidP="007C112B">
      <w:pPr>
        <w:pStyle w:val="FHMainPoint"/>
      </w:pPr>
      <w:r>
        <w:t>Review</w:t>
      </w:r>
    </w:p>
    <w:p w:rsidR="009C195B" w:rsidRDefault="009C195B" w:rsidP="009C195B">
      <w:pPr>
        <w:pStyle w:val="FHMainPoint"/>
        <w:numPr>
          <w:ilvl w:val="0"/>
          <w:numId w:val="0"/>
        </w:numPr>
        <w:tabs>
          <w:tab w:val="num" w:pos="720"/>
        </w:tabs>
        <w:ind w:left="360" w:hanging="360"/>
      </w:pPr>
    </w:p>
    <w:p w:rsidR="009C195B" w:rsidRDefault="009C195B" w:rsidP="009C195B">
      <w:pPr>
        <w:pStyle w:val="FHMainPoint"/>
        <w:numPr>
          <w:ilvl w:val="0"/>
          <w:numId w:val="0"/>
        </w:numPr>
        <w:tabs>
          <w:tab w:val="num" w:pos="720"/>
        </w:tabs>
        <w:ind w:left="360" w:hanging="360"/>
      </w:pPr>
    </w:p>
    <w:p w:rsidR="009C195B" w:rsidRDefault="009C195B" w:rsidP="009C195B">
      <w:pPr>
        <w:pStyle w:val="FHMainPoint"/>
        <w:numPr>
          <w:ilvl w:val="0"/>
          <w:numId w:val="0"/>
        </w:numPr>
        <w:tabs>
          <w:tab w:val="num" w:pos="720"/>
        </w:tabs>
        <w:ind w:left="360" w:hanging="360"/>
      </w:pPr>
    </w:p>
    <w:p w:rsidR="009C4701" w:rsidRDefault="009C4701" w:rsidP="009C195B">
      <w:pPr>
        <w:pStyle w:val="FHMainPoint"/>
        <w:numPr>
          <w:ilvl w:val="0"/>
          <w:numId w:val="0"/>
        </w:numPr>
        <w:tabs>
          <w:tab w:val="num" w:pos="720"/>
        </w:tabs>
        <w:ind w:left="360" w:hanging="360"/>
      </w:pPr>
    </w:p>
    <w:p w:rsidR="007C112B" w:rsidRDefault="007C112B" w:rsidP="009C195B">
      <w:pPr>
        <w:pStyle w:val="FHMainPoint"/>
        <w:numPr>
          <w:ilvl w:val="0"/>
          <w:numId w:val="0"/>
        </w:numPr>
        <w:tabs>
          <w:tab w:val="num" w:pos="720"/>
        </w:tabs>
        <w:ind w:left="360" w:hanging="360"/>
      </w:pPr>
    </w:p>
    <w:p w:rsidR="009C195B" w:rsidRDefault="009C195B" w:rsidP="009C195B">
      <w:pPr>
        <w:pStyle w:val="FHMainPoint"/>
        <w:numPr>
          <w:ilvl w:val="0"/>
          <w:numId w:val="0"/>
        </w:numPr>
        <w:tabs>
          <w:tab w:val="num" w:pos="720"/>
        </w:tabs>
        <w:ind w:left="360" w:hanging="360"/>
      </w:pPr>
    </w:p>
    <w:p w:rsidR="009C195B" w:rsidRDefault="009C195B" w:rsidP="003A43C8">
      <w:pPr>
        <w:pStyle w:val="FHMainPoint"/>
      </w:pPr>
      <w:r>
        <w:t xml:space="preserve">Introduction </w:t>
      </w:r>
      <w:r w:rsidR="008F713B">
        <w:t xml:space="preserve"> </w:t>
      </w:r>
    </w:p>
    <w:p w:rsidR="009C195B" w:rsidRDefault="009C195B" w:rsidP="009C195B">
      <w:pPr>
        <w:pStyle w:val="FHSubpoint"/>
        <w:ind w:left="0" w:firstLine="0"/>
      </w:pPr>
    </w:p>
    <w:p w:rsidR="009C195B" w:rsidRDefault="009C195B" w:rsidP="009C195B">
      <w:pPr>
        <w:pStyle w:val="FHSubpoint"/>
        <w:ind w:left="0" w:firstLine="0"/>
      </w:pPr>
    </w:p>
    <w:p w:rsidR="009C4701" w:rsidRDefault="009C4701" w:rsidP="009C195B">
      <w:pPr>
        <w:pStyle w:val="FHSubpoint"/>
        <w:ind w:left="0" w:firstLine="0"/>
      </w:pPr>
    </w:p>
    <w:p w:rsidR="007C112B" w:rsidRDefault="007C112B" w:rsidP="009C195B">
      <w:pPr>
        <w:pStyle w:val="FHSubpoint"/>
        <w:ind w:left="0" w:firstLine="0"/>
      </w:pPr>
    </w:p>
    <w:p w:rsidR="003D7419" w:rsidRDefault="003D7419" w:rsidP="009C195B">
      <w:pPr>
        <w:pStyle w:val="FHSubpoint"/>
        <w:ind w:left="0" w:firstLine="0"/>
      </w:pPr>
    </w:p>
    <w:p w:rsidR="009C195B" w:rsidRDefault="009C195B" w:rsidP="009C195B">
      <w:pPr>
        <w:pStyle w:val="FHSubpoint"/>
        <w:ind w:left="0" w:firstLine="0"/>
      </w:pPr>
    </w:p>
    <w:p w:rsidR="009C195B" w:rsidRDefault="009C195B" w:rsidP="009C195B">
      <w:pPr>
        <w:pStyle w:val="FHSubpoint"/>
        <w:ind w:left="0" w:firstLine="0"/>
      </w:pPr>
    </w:p>
    <w:p w:rsidR="009C195B" w:rsidRDefault="00BA32DE" w:rsidP="003A43C8">
      <w:pPr>
        <w:pStyle w:val="FHMainPoint"/>
      </w:pPr>
      <w:r>
        <w:t>Key Verse:  Luke 2:52</w:t>
      </w:r>
    </w:p>
    <w:p w:rsidR="00BA32DE" w:rsidRDefault="00BA32DE" w:rsidP="009C195B">
      <w:pPr>
        <w:pStyle w:val="FHMainPoint"/>
        <w:numPr>
          <w:ilvl w:val="0"/>
          <w:numId w:val="0"/>
        </w:numPr>
        <w:tabs>
          <w:tab w:val="num" w:pos="720"/>
        </w:tabs>
        <w:ind w:left="360" w:hanging="360"/>
      </w:pPr>
    </w:p>
    <w:p w:rsidR="00BA32DE" w:rsidRPr="00BA32DE" w:rsidRDefault="00BA32DE" w:rsidP="0073196C">
      <w:pPr>
        <w:pStyle w:val="FHMainPoint"/>
        <w:numPr>
          <w:ilvl w:val="1"/>
          <w:numId w:val="2"/>
        </w:numPr>
        <w:rPr>
          <w:b w:val="0"/>
        </w:rPr>
      </w:pPr>
      <w:r w:rsidRPr="00BA32DE">
        <w:rPr>
          <w:b w:val="0"/>
        </w:rPr>
        <w:t>Who is the most developed person?</w:t>
      </w:r>
    </w:p>
    <w:p w:rsidR="00BA32DE" w:rsidRDefault="00BA32DE" w:rsidP="009C195B">
      <w:pPr>
        <w:pStyle w:val="FHMainPoint"/>
        <w:numPr>
          <w:ilvl w:val="0"/>
          <w:numId w:val="0"/>
        </w:numPr>
        <w:tabs>
          <w:tab w:val="num" w:pos="720"/>
        </w:tabs>
        <w:ind w:left="360" w:hanging="360"/>
        <w:rPr>
          <w:b w:val="0"/>
        </w:rPr>
      </w:pPr>
    </w:p>
    <w:p w:rsidR="007358E0" w:rsidRPr="00BA32DE" w:rsidRDefault="007358E0" w:rsidP="009C195B">
      <w:pPr>
        <w:pStyle w:val="FHMainPoint"/>
        <w:numPr>
          <w:ilvl w:val="0"/>
          <w:numId w:val="0"/>
        </w:numPr>
        <w:tabs>
          <w:tab w:val="num" w:pos="720"/>
        </w:tabs>
        <w:ind w:left="360" w:hanging="360"/>
        <w:rPr>
          <w:b w:val="0"/>
        </w:rPr>
      </w:pPr>
    </w:p>
    <w:p w:rsidR="00BA32DE" w:rsidRPr="00BA32DE" w:rsidRDefault="00BA32DE" w:rsidP="00CB4F1A">
      <w:pPr>
        <w:pStyle w:val="FHMainPoint"/>
        <w:numPr>
          <w:ilvl w:val="1"/>
          <w:numId w:val="2"/>
        </w:numPr>
        <w:rPr>
          <w:b w:val="0"/>
        </w:rPr>
      </w:pPr>
      <w:r w:rsidRPr="00BA32DE">
        <w:rPr>
          <w:b w:val="0"/>
        </w:rPr>
        <w:t>What are common terms for Jesus’ growth?</w:t>
      </w:r>
    </w:p>
    <w:p w:rsidR="00BA32DE" w:rsidRDefault="00BA32DE" w:rsidP="009C195B">
      <w:pPr>
        <w:pStyle w:val="FHMainPoint"/>
        <w:numPr>
          <w:ilvl w:val="0"/>
          <w:numId w:val="0"/>
        </w:numPr>
        <w:tabs>
          <w:tab w:val="num" w:pos="720"/>
        </w:tabs>
        <w:ind w:left="360" w:hanging="360"/>
        <w:rPr>
          <w:b w:val="0"/>
        </w:rPr>
      </w:pPr>
    </w:p>
    <w:p w:rsidR="007358E0" w:rsidRPr="00BA32DE" w:rsidRDefault="007358E0" w:rsidP="009C195B">
      <w:pPr>
        <w:pStyle w:val="FHMainPoint"/>
        <w:numPr>
          <w:ilvl w:val="0"/>
          <w:numId w:val="0"/>
        </w:numPr>
        <w:tabs>
          <w:tab w:val="num" w:pos="720"/>
        </w:tabs>
        <w:ind w:left="360" w:hanging="360"/>
        <w:rPr>
          <w:b w:val="0"/>
        </w:rPr>
      </w:pPr>
    </w:p>
    <w:p w:rsidR="00BA32DE" w:rsidRPr="00BA32DE" w:rsidRDefault="00BA32DE" w:rsidP="00CB4F1A">
      <w:pPr>
        <w:pStyle w:val="FHMainPoint"/>
        <w:numPr>
          <w:ilvl w:val="1"/>
          <w:numId w:val="2"/>
        </w:numPr>
        <w:rPr>
          <w:b w:val="0"/>
        </w:rPr>
      </w:pPr>
      <w:r w:rsidRPr="00BA32DE">
        <w:rPr>
          <w:b w:val="0"/>
        </w:rPr>
        <w:t>Is God concerned with these areas of our growth?</w:t>
      </w:r>
    </w:p>
    <w:p w:rsidR="00BA32DE" w:rsidRDefault="00BA32DE" w:rsidP="009C195B">
      <w:pPr>
        <w:pStyle w:val="FHMainPoint"/>
        <w:numPr>
          <w:ilvl w:val="0"/>
          <w:numId w:val="0"/>
        </w:numPr>
        <w:tabs>
          <w:tab w:val="num" w:pos="720"/>
        </w:tabs>
        <w:ind w:left="360" w:hanging="360"/>
        <w:rPr>
          <w:b w:val="0"/>
        </w:rPr>
      </w:pPr>
    </w:p>
    <w:p w:rsidR="007358E0" w:rsidRPr="00BA32DE" w:rsidRDefault="007358E0" w:rsidP="009C195B">
      <w:pPr>
        <w:pStyle w:val="FHMainPoint"/>
        <w:numPr>
          <w:ilvl w:val="0"/>
          <w:numId w:val="0"/>
        </w:numPr>
        <w:tabs>
          <w:tab w:val="num" w:pos="720"/>
        </w:tabs>
        <w:ind w:left="360" w:hanging="360"/>
        <w:rPr>
          <w:b w:val="0"/>
        </w:rPr>
      </w:pPr>
    </w:p>
    <w:p w:rsidR="00BA32DE" w:rsidRPr="00BA32DE" w:rsidRDefault="00BA32DE" w:rsidP="00CB4F1A">
      <w:pPr>
        <w:pStyle w:val="FHMainPoint"/>
        <w:numPr>
          <w:ilvl w:val="1"/>
          <w:numId w:val="2"/>
        </w:numPr>
        <w:rPr>
          <w:b w:val="0"/>
        </w:rPr>
      </w:pPr>
      <w:r w:rsidRPr="00BA32DE">
        <w:rPr>
          <w:b w:val="0"/>
        </w:rPr>
        <w:t>Was Jesus’ development immediate or a process?</w:t>
      </w:r>
    </w:p>
    <w:p w:rsidR="00BA32DE" w:rsidRDefault="00BA32DE" w:rsidP="009C195B">
      <w:pPr>
        <w:pStyle w:val="FHMainPoint"/>
        <w:numPr>
          <w:ilvl w:val="0"/>
          <w:numId w:val="0"/>
        </w:numPr>
        <w:tabs>
          <w:tab w:val="num" w:pos="720"/>
        </w:tabs>
        <w:ind w:left="360" w:hanging="360"/>
        <w:rPr>
          <w:b w:val="0"/>
        </w:rPr>
      </w:pPr>
    </w:p>
    <w:p w:rsidR="007358E0" w:rsidRPr="00BA32DE" w:rsidRDefault="007358E0" w:rsidP="009C195B">
      <w:pPr>
        <w:pStyle w:val="FHMainPoint"/>
        <w:numPr>
          <w:ilvl w:val="0"/>
          <w:numId w:val="0"/>
        </w:numPr>
        <w:tabs>
          <w:tab w:val="num" w:pos="720"/>
        </w:tabs>
        <w:ind w:left="360" w:hanging="360"/>
        <w:rPr>
          <w:b w:val="0"/>
        </w:rPr>
      </w:pPr>
    </w:p>
    <w:p w:rsidR="00BA32DE" w:rsidRPr="00BA32DE" w:rsidRDefault="00BA32DE" w:rsidP="00CB4F1A">
      <w:pPr>
        <w:pStyle w:val="FHMainPoint"/>
        <w:numPr>
          <w:ilvl w:val="1"/>
          <w:numId w:val="2"/>
        </w:numPr>
        <w:rPr>
          <w:b w:val="0"/>
        </w:rPr>
      </w:pPr>
      <w:r w:rsidRPr="00BA32DE">
        <w:rPr>
          <w:b w:val="0"/>
        </w:rPr>
        <w:t>What are the implications for the Church?</w:t>
      </w:r>
    </w:p>
    <w:p w:rsidR="0078269B" w:rsidRDefault="0078269B">
      <w:pPr>
        <w:jc w:val="center"/>
        <w:rPr>
          <w:b/>
        </w:rPr>
      </w:pPr>
    </w:p>
    <w:p w:rsidR="0078269B" w:rsidRDefault="0078269B">
      <w:pPr>
        <w:jc w:val="center"/>
      </w:pPr>
    </w:p>
    <w:p w:rsidR="007C112B" w:rsidRDefault="007C112B">
      <w:pPr>
        <w:jc w:val="center"/>
      </w:pPr>
    </w:p>
    <w:p w:rsidR="00BA32DE" w:rsidRDefault="00BA32DE" w:rsidP="003A43C8">
      <w:pPr>
        <w:pStyle w:val="FHMainPoint"/>
        <w:rPr>
          <w:bCs/>
        </w:rPr>
      </w:pPr>
      <w:r w:rsidRPr="00BA32DE">
        <w:rPr>
          <w:bCs/>
        </w:rPr>
        <w:t>Con</w:t>
      </w:r>
      <w:r w:rsidR="00265175">
        <w:rPr>
          <w:bCs/>
        </w:rPr>
        <w:t>ditions</w:t>
      </w:r>
      <w:r>
        <w:rPr>
          <w:bCs/>
        </w:rPr>
        <w:t xml:space="preserve"> of Jesus’ Development?</w:t>
      </w:r>
    </w:p>
    <w:p w:rsidR="00BA32DE" w:rsidRDefault="00BA32DE" w:rsidP="003A43C8">
      <w:pPr>
        <w:pStyle w:val="FHMainPoint"/>
        <w:numPr>
          <w:ilvl w:val="0"/>
          <w:numId w:val="0"/>
        </w:numPr>
        <w:ind w:firstLine="720"/>
        <w:rPr>
          <w:bCs/>
        </w:rPr>
      </w:pPr>
    </w:p>
    <w:p w:rsidR="00BA32DE" w:rsidRDefault="0073196C" w:rsidP="0073196C">
      <w:pPr>
        <w:pStyle w:val="FHMainPoint"/>
        <w:numPr>
          <w:ilvl w:val="0"/>
          <w:numId w:val="0"/>
        </w:numPr>
        <w:ind w:left="720"/>
        <w:rPr>
          <w:b w:val="0"/>
          <w:bCs/>
        </w:rPr>
      </w:pPr>
      <w:r>
        <w:rPr>
          <w:b w:val="0"/>
          <w:bCs/>
        </w:rPr>
        <w:t>A.</w:t>
      </w:r>
      <w:r>
        <w:rPr>
          <w:b w:val="0"/>
          <w:bCs/>
        </w:rPr>
        <w:tab/>
      </w:r>
      <w:r w:rsidR="00BA32DE" w:rsidRPr="00BA32DE">
        <w:rPr>
          <w:b w:val="0"/>
          <w:bCs/>
        </w:rPr>
        <w:t xml:space="preserve">Political </w:t>
      </w:r>
    </w:p>
    <w:p w:rsidR="00BA32DE" w:rsidRDefault="00BA32DE" w:rsidP="0073196C">
      <w:pPr>
        <w:pStyle w:val="FHMainPoint"/>
        <w:numPr>
          <w:ilvl w:val="0"/>
          <w:numId w:val="0"/>
        </w:numPr>
        <w:rPr>
          <w:b w:val="0"/>
          <w:bCs/>
        </w:rPr>
      </w:pPr>
    </w:p>
    <w:p w:rsidR="007C112B" w:rsidRPr="00BA32DE" w:rsidRDefault="007C112B" w:rsidP="0073196C">
      <w:pPr>
        <w:pStyle w:val="FHMainPoint"/>
        <w:numPr>
          <w:ilvl w:val="0"/>
          <w:numId w:val="0"/>
        </w:numPr>
        <w:rPr>
          <w:b w:val="0"/>
          <w:bCs/>
        </w:rPr>
      </w:pPr>
    </w:p>
    <w:p w:rsidR="00BA32DE" w:rsidRDefault="0073196C" w:rsidP="0073196C">
      <w:pPr>
        <w:pStyle w:val="FHMainPoint"/>
        <w:numPr>
          <w:ilvl w:val="0"/>
          <w:numId w:val="0"/>
        </w:numPr>
        <w:ind w:left="720"/>
        <w:rPr>
          <w:b w:val="0"/>
          <w:bCs/>
        </w:rPr>
      </w:pPr>
      <w:r>
        <w:rPr>
          <w:b w:val="0"/>
          <w:bCs/>
        </w:rPr>
        <w:t>B.</w:t>
      </w:r>
      <w:r>
        <w:rPr>
          <w:b w:val="0"/>
          <w:bCs/>
        </w:rPr>
        <w:tab/>
      </w:r>
      <w:r w:rsidR="00BA32DE" w:rsidRPr="00BA32DE">
        <w:rPr>
          <w:b w:val="0"/>
          <w:bCs/>
        </w:rPr>
        <w:t>Economic</w:t>
      </w:r>
    </w:p>
    <w:p w:rsidR="00BA32DE" w:rsidRDefault="00BA32DE" w:rsidP="0073196C">
      <w:pPr>
        <w:pStyle w:val="FHMainPoint"/>
        <w:numPr>
          <w:ilvl w:val="0"/>
          <w:numId w:val="0"/>
        </w:numPr>
        <w:rPr>
          <w:b w:val="0"/>
          <w:bCs/>
        </w:rPr>
      </w:pPr>
    </w:p>
    <w:p w:rsidR="007C112B" w:rsidRPr="00BA32DE" w:rsidRDefault="007C112B" w:rsidP="0073196C">
      <w:pPr>
        <w:pStyle w:val="FHMainPoint"/>
        <w:numPr>
          <w:ilvl w:val="0"/>
          <w:numId w:val="0"/>
        </w:numPr>
        <w:rPr>
          <w:b w:val="0"/>
          <w:bCs/>
        </w:rPr>
      </w:pPr>
    </w:p>
    <w:p w:rsidR="00BA32DE" w:rsidRDefault="0073196C" w:rsidP="0073196C">
      <w:pPr>
        <w:pStyle w:val="FHMainPoint"/>
        <w:numPr>
          <w:ilvl w:val="0"/>
          <w:numId w:val="0"/>
        </w:numPr>
        <w:ind w:left="720"/>
        <w:rPr>
          <w:b w:val="0"/>
          <w:bCs/>
        </w:rPr>
      </w:pPr>
      <w:r>
        <w:rPr>
          <w:b w:val="0"/>
          <w:bCs/>
        </w:rPr>
        <w:t>C.</w:t>
      </w:r>
      <w:r>
        <w:rPr>
          <w:b w:val="0"/>
          <w:bCs/>
        </w:rPr>
        <w:tab/>
      </w:r>
      <w:r w:rsidR="00BA32DE" w:rsidRPr="00BA32DE">
        <w:rPr>
          <w:b w:val="0"/>
          <w:bCs/>
        </w:rPr>
        <w:t>Employment</w:t>
      </w:r>
    </w:p>
    <w:p w:rsidR="003A43C8" w:rsidRDefault="0073196C" w:rsidP="0073196C">
      <w:pPr>
        <w:pStyle w:val="FHMainPoint"/>
        <w:numPr>
          <w:ilvl w:val="0"/>
          <w:numId w:val="0"/>
        </w:numPr>
        <w:ind w:left="720"/>
        <w:rPr>
          <w:b w:val="0"/>
          <w:bCs/>
        </w:rPr>
      </w:pPr>
      <w:r>
        <w:rPr>
          <w:b w:val="0"/>
          <w:bCs/>
        </w:rPr>
        <w:lastRenderedPageBreak/>
        <w:t xml:space="preserve">D. </w:t>
      </w:r>
      <w:r>
        <w:rPr>
          <w:b w:val="0"/>
          <w:bCs/>
        </w:rPr>
        <w:tab/>
      </w:r>
      <w:r w:rsidR="00BA32DE">
        <w:rPr>
          <w:b w:val="0"/>
          <w:bCs/>
        </w:rPr>
        <w:t>Educational</w:t>
      </w:r>
    </w:p>
    <w:p w:rsidR="003A43C8" w:rsidRDefault="003A43C8" w:rsidP="0073196C">
      <w:pPr>
        <w:pStyle w:val="FHMainPoint"/>
        <w:numPr>
          <w:ilvl w:val="0"/>
          <w:numId w:val="0"/>
        </w:numPr>
        <w:rPr>
          <w:b w:val="0"/>
          <w:bCs/>
        </w:rPr>
      </w:pPr>
    </w:p>
    <w:p w:rsidR="007C112B" w:rsidRDefault="007C112B" w:rsidP="0073196C">
      <w:pPr>
        <w:pStyle w:val="FHMainPoint"/>
        <w:numPr>
          <w:ilvl w:val="0"/>
          <w:numId w:val="0"/>
        </w:numPr>
        <w:rPr>
          <w:b w:val="0"/>
          <w:bCs/>
        </w:rPr>
      </w:pPr>
    </w:p>
    <w:p w:rsidR="00BA32DE" w:rsidRDefault="0073196C" w:rsidP="0073196C">
      <w:pPr>
        <w:pStyle w:val="FHMainPoint"/>
        <w:numPr>
          <w:ilvl w:val="0"/>
          <w:numId w:val="0"/>
        </w:numPr>
        <w:ind w:left="720"/>
        <w:rPr>
          <w:b w:val="0"/>
          <w:bCs/>
        </w:rPr>
      </w:pPr>
      <w:r>
        <w:rPr>
          <w:b w:val="0"/>
          <w:bCs/>
        </w:rPr>
        <w:t>E.</w:t>
      </w:r>
      <w:r>
        <w:rPr>
          <w:b w:val="0"/>
          <w:bCs/>
        </w:rPr>
        <w:tab/>
      </w:r>
      <w:r w:rsidR="00BA32DE">
        <w:rPr>
          <w:b w:val="0"/>
          <w:bCs/>
        </w:rPr>
        <w:t>Social Status</w:t>
      </w:r>
    </w:p>
    <w:p w:rsidR="003A43C8" w:rsidRDefault="003A43C8" w:rsidP="0073196C">
      <w:pPr>
        <w:pStyle w:val="FHMainPoint"/>
        <w:numPr>
          <w:ilvl w:val="0"/>
          <w:numId w:val="0"/>
        </w:numPr>
        <w:rPr>
          <w:b w:val="0"/>
          <w:bCs/>
        </w:rPr>
      </w:pPr>
    </w:p>
    <w:p w:rsidR="007C112B" w:rsidRDefault="007C112B" w:rsidP="0073196C">
      <w:pPr>
        <w:pStyle w:val="FHMainPoint"/>
        <w:numPr>
          <w:ilvl w:val="0"/>
          <w:numId w:val="0"/>
        </w:numPr>
        <w:rPr>
          <w:b w:val="0"/>
          <w:bCs/>
        </w:rPr>
      </w:pPr>
    </w:p>
    <w:p w:rsidR="003A43C8" w:rsidRDefault="0073196C" w:rsidP="0073196C">
      <w:pPr>
        <w:pStyle w:val="FHMainPoint"/>
        <w:numPr>
          <w:ilvl w:val="0"/>
          <w:numId w:val="0"/>
        </w:numPr>
        <w:ind w:left="720"/>
        <w:rPr>
          <w:b w:val="0"/>
          <w:bCs/>
        </w:rPr>
      </w:pPr>
      <w:r>
        <w:rPr>
          <w:b w:val="0"/>
          <w:bCs/>
        </w:rPr>
        <w:t>F.</w:t>
      </w:r>
      <w:r>
        <w:rPr>
          <w:b w:val="0"/>
          <w:bCs/>
        </w:rPr>
        <w:tab/>
      </w:r>
      <w:r w:rsidR="003A43C8">
        <w:rPr>
          <w:b w:val="0"/>
          <w:bCs/>
        </w:rPr>
        <w:t>Family</w:t>
      </w:r>
    </w:p>
    <w:p w:rsidR="003A43C8" w:rsidRDefault="003A43C8" w:rsidP="0073196C">
      <w:pPr>
        <w:pStyle w:val="FHMainPoint"/>
        <w:numPr>
          <w:ilvl w:val="0"/>
          <w:numId w:val="0"/>
        </w:numPr>
        <w:rPr>
          <w:b w:val="0"/>
          <w:bCs/>
        </w:rPr>
      </w:pPr>
    </w:p>
    <w:p w:rsidR="007C112B" w:rsidRDefault="007C112B" w:rsidP="0073196C">
      <w:pPr>
        <w:pStyle w:val="FHMainPoint"/>
        <w:numPr>
          <w:ilvl w:val="0"/>
          <w:numId w:val="0"/>
        </w:numPr>
        <w:rPr>
          <w:b w:val="0"/>
          <w:bCs/>
        </w:rPr>
      </w:pPr>
    </w:p>
    <w:p w:rsidR="003A43C8" w:rsidRDefault="0073196C" w:rsidP="0073196C">
      <w:pPr>
        <w:pStyle w:val="FHMainPoint"/>
        <w:numPr>
          <w:ilvl w:val="0"/>
          <w:numId w:val="0"/>
        </w:numPr>
        <w:ind w:left="720"/>
        <w:rPr>
          <w:b w:val="0"/>
          <w:bCs/>
        </w:rPr>
      </w:pPr>
      <w:r>
        <w:rPr>
          <w:b w:val="0"/>
          <w:bCs/>
        </w:rPr>
        <w:t>G.</w:t>
      </w:r>
      <w:r>
        <w:rPr>
          <w:b w:val="0"/>
          <w:bCs/>
        </w:rPr>
        <w:tab/>
      </w:r>
      <w:r w:rsidR="003A43C8">
        <w:rPr>
          <w:b w:val="0"/>
          <w:bCs/>
        </w:rPr>
        <w:t>Spiritual</w:t>
      </w:r>
    </w:p>
    <w:p w:rsidR="003A43C8" w:rsidRDefault="003A43C8" w:rsidP="003A43C8">
      <w:pPr>
        <w:pStyle w:val="FHMainPoint"/>
        <w:numPr>
          <w:ilvl w:val="0"/>
          <w:numId w:val="0"/>
        </w:numPr>
        <w:rPr>
          <w:b w:val="0"/>
          <w:bCs/>
        </w:rPr>
      </w:pPr>
    </w:p>
    <w:p w:rsidR="007C112B" w:rsidRDefault="007C112B" w:rsidP="003A43C8">
      <w:pPr>
        <w:pStyle w:val="FHMainPoint"/>
        <w:numPr>
          <w:ilvl w:val="0"/>
          <w:numId w:val="0"/>
        </w:numPr>
        <w:rPr>
          <w:b w:val="0"/>
          <w:bCs/>
        </w:rPr>
      </w:pPr>
    </w:p>
    <w:p w:rsidR="007C112B" w:rsidRDefault="007C112B" w:rsidP="003A43C8">
      <w:pPr>
        <w:pStyle w:val="FHMainPoint"/>
        <w:numPr>
          <w:ilvl w:val="0"/>
          <w:numId w:val="0"/>
        </w:numPr>
        <w:rPr>
          <w:b w:val="0"/>
          <w:bCs/>
        </w:rPr>
      </w:pPr>
    </w:p>
    <w:p w:rsidR="003A43C8" w:rsidRDefault="003A43C8" w:rsidP="003A43C8">
      <w:pPr>
        <w:pStyle w:val="FHMainPoint"/>
        <w:rPr>
          <w:bCs/>
        </w:rPr>
      </w:pPr>
      <w:r>
        <w:rPr>
          <w:bCs/>
        </w:rPr>
        <w:t>Basic Requirements for Growth</w:t>
      </w: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3A43C8">
      <w:pPr>
        <w:pStyle w:val="FHMainPoint"/>
        <w:rPr>
          <w:bCs/>
        </w:rPr>
      </w:pPr>
      <w:r>
        <w:rPr>
          <w:bCs/>
        </w:rPr>
        <w:t>Definition of Human Development</w:t>
      </w: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3A43C8">
      <w:pPr>
        <w:pStyle w:val="FHMainPoint"/>
        <w:rPr>
          <w:bCs/>
        </w:rPr>
      </w:pPr>
      <w:r>
        <w:rPr>
          <w:bCs/>
        </w:rPr>
        <w:t>The Purpose for Jesus’ Development</w:t>
      </w:r>
    </w:p>
    <w:p w:rsidR="0078269B" w:rsidRDefault="0078269B"/>
    <w:p w:rsidR="0078269B" w:rsidRDefault="00601DFC" w:rsidP="00524421">
      <w:pPr>
        <w:tabs>
          <w:tab w:val="left" w:pos="3240"/>
          <w:tab w:val="left" w:pos="5040"/>
          <w:tab w:val="left" w:pos="5220"/>
          <w:tab w:val="left" w:pos="7380"/>
        </w:tabs>
        <w:ind w:left="720"/>
      </w:pPr>
      <w:r>
        <w:rPr>
          <w:i/>
        </w:rPr>
        <w:t>John 12:49-50; 14:31</w:t>
      </w:r>
      <w:r>
        <w:rPr>
          <w:i/>
        </w:rPr>
        <w:tab/>
      </w:r>
      <w:r w:rsidR="0078269B">
        <w:rPr>
          <w:i/>
        </w:rPr>
        <w:t>Luke 4:18-19</w:t>
      </w:r>
      <w:r w:rsidR="0078269B">
        <w:rPr>
          <w:i/>
        </w:rPr>
        <w:tab/>
      </w:r>
      <w:r w:rsidRPr="00601DFC">
        <w:rPr>
          <w:i/>
        </w:rPr>
        <w:t xml:space="preserve">Matt. </w:t>
      </w:r>
      <w:r w:rsidR="00524421">
        <w:rPr>
          <w:i/>
        </w:rPr>
        <w:t>4:23-24;</w:t>
      </w:r>
      <w:r w:rsidRPr="00601DFC">
        <w:rPr>
          <w:i/>
        </w:rPr>
        <w:t>9:35-36</w:t>
      </w:r>
      <w:r>
        <w:tab/>
      </w:r>
      <w:r w:rsidR="0078269B">
        <w:t xml:space="preserve">   </w:t>
      </w:r>
      <w:r>
        <w:rPr>
          <w:i/>
        </w:rPr>
        <w:t>Matt.</w:t>
      </w:r>
      <w:r w:rsidR="0078269B">
        <w:rPr>
          <w:i/>
        </w:rPr>
        <w:t xml:space="preserve"> 20:25-28</w:t>
      </w:r>
    </w:p>
    <w:p w:rsidR="0078269B" w:rsidRDefault="0078269B">
      <w:pPr>
        <w:ind w:left="360" w:hanging="360"/>
      </w:pPr>
    </w:p>
    <w:p w:rsidR="0078269B" w:rsidRDefault="0078269B" w:rsidP="009C4701">
      <w:pPr>
        <w:numPr>
          <w:ilvl w:val="0"/>
          <w:numId w:val="3"/>
        </w:numPr>
      </w:pPr>
      <w:r>
        <w:t xml:space="preserve">What was Jesus' goal or purpose in His life and ministry?  Who set it?  </w:t>
      </w:r>
    </w:p>
    <w:p w:rsidR="009C4701" w:rsidRDefault="009C4701" w:rsidP="009C4701">
      <w:pPr>
        <w:ind w:left="1080"/>
      </w:pPr>
    </w:p>
    <w:p w:rsidR="009C4701" w:rsidRDefault="009C4701" w:rsidP="009C4701">
      <w:pPr>
        <w:ind w:left="1080"/>
      </w:pPr>
    </w:p>
    <w:p w:rsidR="0078269B" w:rsidRDefault="0078269B" w:rsidP="009C4701">
      <w:pPr>
        <w:numPr>
          <w:ilvl w:val="0"/>
          <w:numId w:val="3"/>
        </w:numPr>
        <w:jc w:val="both"/>
      </w:pPr>
      <w:r>
        <w:t>How did Jesus’ own growth (Luke 2:52) prepare Him for His ministry?</w:t>
      </w:r>
    </w:p>
    <w:p w:rsidR="009C4701" w:rsidRDefault="009C4701" w:rsidP="009C4701">
      <w:pPr>
        <w:jc w:val="both"/>
      </w:pPr>
    </w:p>
    <w:p w:rsidR="009C4701" w:rsidRDefault="009C4701" w:rsidP="009C4701">
      <w:pPr>
        <w:ind w:left="1080"/>
        <w:jc w:val="both"/>
      </w:pPr>
    </w:p>
    <w:p w:rsidR="0078269B" w:rsidRDefault="0078269B" w:rsidP="009C4701">
      <w:pPr>
        <w:numPr>
          <w:ilvl w:val="0"/>
          <w:numId w:val="3"/>
        </w:numPr>
        <w:jc w:val="both"/>
      </w:pPr>
      <w:r>
        <w:t>How did Jesus move toward God’s intentions for His life?</w:t>
      </w:r>
    </w:p>
    <w:p w:rsidR="009C4701" w:rsidRDefault="009C4701" w:rsidP="009C4701">
      <w:pPr>
        <w:ind w:left="1080"/>
        <w:jc w:val="both"/>
      </w:pPr>
    </w:p>
    <w:p w:rsidR="009C4701" w:rsidRDefault="009C4701" w:rsidP="009C4701">
      <w:pPr>
        <w:ind w:left="1080"/>
        <w:jc w:val="both"/>
      </w:pPr>
    </w:p>
    <w:p w:rsidR="0078269B" w:rsidRDefault="00E546C9" w:rsidP="009C4701">
      <w:pPr>
        <w:numPr>
          <w:ilvl w:val="0"/>
          <w:numId w:val="3"/>
        </w:numPr>
        <w:jc w:val="both"/>
      </w:pPr>
      <w:r>
        <w:t>Why is being a servant so important to Jesus’ life purpose and ours?</w:t>
      </w:r>
    </w:p>
    <w:p w:rsidR="009C4701" w:rsidRDefault="009C4701">
      <w:pPr>
        <w:jc w:val="both"/>
      </w:pPr>
    </w:p>
    <w:p w:rsidR="00601DFC" w:rsidRDefault="00601DFC">
      <w:pPr>
        <w:jc w:val="both"/>
      </w:pPr>
    </w:p>
    <w:p w:rsidR="00E546C9" w:rsidRDefault="00E546C9">
      <w:pPr>
        <w:jc w:val="both"/>
      </w:pPr>
    </w:p>
    <w:p w:rsidR="00D25529" w:rsidRDefault="00D25529" w:rsidP="00271848">
      <w:pPr>
        <w:pStyle w:val="FHMainPoint"/>
        <w:rPr>
          <w:bCs/>
        </w:rPr>
      </w:pPr>
      <w:r>
        <w:rPr>
          <w:bCs/>
        </w:rPr>
        <w:lastRenderedPageBreak/>
        <w:t>Purpose for Jesus’ Disciples</w:t>
      </w:r>
      <w:r w:rsidR="00A44BC8">
        <w:rPr>
          <w:bCs/>
        </w:rPr>
        <w:t>’</w:t>
      </w:r>
      <w:r>
        <w:rPr>
          <w:bCs/>
        </w:rPr>
        <w:t xml:space="preserve"> Development</w:t>
      </w:r>
    </w:p>
    <w:p w:rsidR="00D25529" w:rsidRDefault="00D25529" w:rsidP="00D25529">
      <w:pPr>
        <w:pStyle w:val="FHMainPoint"/>
        <w:numPr>
          <w:ilvl w:val="0"/>
          <w:numId w:val="0"/>
        </w:numPr>
        <w:rPr>
          <w:bCs/>
        </w:rPr>
      </w:pPr>
    </w:p>
    <w:p w:rsidR="00D25529" w:rsidRDefault="00D25529" w:rsidP="00B45182">
      <w:pPr>
        <w:tabs>
          <w:tab w:val="left" w:pos="2700"/>
          <w:tab w:val="left" w:pos="4590"/>
          <w:tab w:val="left" w:pos="6660"/>
        </w:tabs>
        <w:ind w:left="720"/>
      </w:pPr>
      <w:r>
        <w:rPr>
          <w:i/>
        </w:rPr>
        <w:t>Matt. 10:5-8</w:t>
      </w:r>
      <w:r>
        <w:rPr>
          <w:i/>
        </w:rPr>
        <w:tab/>
        <w:t>Mark 9:35</w:t>
      </w:r>
      <w:r>
        <w:rPr>
          <w:i/>
        </w:rPr>
        <w:tab/>
        <w:t>John 14:15, 21,23,24</w:t>
      </w:r>
      <w:r w:rsidR="00B45182">
        <w:rPr>
          <w:i/>
        </w:rPr>
        <w:tab/>
      </w:r>
      <w:r w:rsidR="00B45182">
        <w:rPr>
          <w:i/>
        </w:rPr>
        <w:tab/>
        <w:t>John 13:34-35</w:t>
      </w:r>
    </w:p>
    <w:p w:rsidR="00D25529" w:rsidRDefault="00D25529" w:rsidP="00D25529">
      <w:pPr>
        <w:ind w:left="360" w:hanging="360"/>
      </w:pPr>
    </w:p>
    <w:p w:rsidR="00D25529" w:rsidRDefault="00D25529" w:rsidP="00D25529">
      <w:pPr>
        <w:numPr>
          <w:ilvl w:val="0"/>
          <w:numId w:val="3"/>
        </w:numPr>
      </w:pPr>
      <w:r>
        <w:t xml:space="preserve">What did Jesus send </w:t>
      </w:r>
      <w:r w:rsidR="00A44BC8">
        <w:t>H</w:t>
      </w:r>
      <w:r>
        <w:t xml:space="preserve">is disciples out to do?  </w:t>
      </w:r>
    </w:p>
    <w:p w:rsidR="00D25529" w:rsidRDefault="00D25529" w:rsidP="00D25529">
      <w:pPr>
        <w:ind w:left="1080"/>
      </w:pPr>
    </w:p>
    <w:p w:rsidR="00CB4F1A" w:rsidRDefault="00CB4F1A" w:rsidP="00D25529">
      <w:pPr>
        <w:ind w:left="1080"/>
      </w:pPr>
    </w:p>
    <w:p w:rsidR="00CB4F1A" w:rsidRDefault="00CB4F1A" w:rsidP="00D25529">
      <w:pPr>
        <w:ind w:left="1080"/>
      </w:pPr>
    </w:p>
    <w:p w:rsidR="00D25529" w:rsidRDefault="00B45182" w:rsidP="00D25529">
      <w:pPr>
        <w:numPr>
          <w:ilvl w:val="0"/>
          <w:numId w:val="3"/>
        </w:numPr>
        <w:jc w:val="both"/>
      </w:pPr>
      <w:r>
        <w:t>How does Jesus describe the way the disciples become great</w:t>
      </w:r>
      <w:r w:rsidR="00D25529">
        <w:t>?</w:t>
      </w:r>
    </w:p>
    <w:p w:rsidR="00CB4F1A" w:rsidRDefault="00CB4F1A" w:rsidP="00CB4F1A">
      <w:pPr>
        <w:jc w:val="both"/>
      </w:pPr>
    </w:p>
    <w:p w:rsidR="00CB4F1A" w:rsidRDefault="00CB4F1A" w:rsidP="00CB4F1A">
      <w:pPr>
        <w:jc w:val="both"/>
      </w:pPr>
    </w:p>
    <w:p w:rsidR="00CB4F1A" w:rsidRDefault="00CB4F1A" w:rsidP="00CB4F1A">
      <w:pPr>
        <w:jc w:val="both"/>
      </w:pPr>
    </w:p>
    <w:p w:rsidR="00B45182" w:rsidRDefault="00CB4F1A" w:rsidP="00D25529">
      <w:pPr>
        <w:numPr>
          <w:ilvl w:val="0"/>
          <w:numId w:val="3"/>
        </w:numPr>
        <w:jc w:val="both"/>
      </w:pPr>
      <w:r>
        <w:t>According to John 14, the more we grow, the more we must  _______________</w:t>
      </w:r>
    </w:p>
    <w:p w:rsidR="00CB4F1A" w:rsidRDefault="00CB4F1A" w:rsidP="00CB4F1A">
      <w:pPr>
        <w:jc w:val="both"/>
      </w:pPr>
    </w:p>
    <w:p w:rsidR="00CB4F1A" w:rsidRDefault="00CB4F1A" w:rsidP="00CB4F1A">
      <w:pPr>
        <w:jc w:val="both"/>
      </w:pPr>
    </w:p>
    <w:p w:rsidR="00CB4F1A" w:rsidRDefault="00CB4F1A" w:rsidP="00CB4F1A">
      <w:pPr>
        <w:jc w:val="both"/>
      </w:pPr>
    </w:p>
    <w:p w:rsidR="00CB4F1A" w:rsidRDefault="00CB4F1A" w:rsidP="00D25529">
      <w:pPr>
        <w:numPr>
          <w:ilvl w:val="0"/>
          <w:numId w:val="3"/>
        </w:numPr>
        <w:jc w:val="both"/>
      </w:pPr>
      <w:r>
        <w:t>What are some of the commands we must obey?</w:t>
      </w:r>
    </w:p>
    <w:p w:rsidR="00CB4F1A" w:rsidRDefault="00CB4F1A" w:rsidP="00CB4F1A">
      <w:pPr>
        <w:ind w:left="1080"/>
        <w:jc w:val="both"/>
      </w:pPr>
    </w:p>
    <w:p w:rsidR="00D25529" w:rsidRDefault="00D25529" w:rsidP="00D25529">
      <w:pPr>
        <w:pStyle w:val="FHMainPoint"/>
        <w:numPr>
          <w:ilvl w:val="0"/>
          <w:numId w:val="0"/>
        </w:numPr>
        <w:ind w:left="360" w:hanging="360"/>
        <w:rPr>
          <w:bCs/>
        </w:rPr>
      </w:pPr>
    </w:p>
    <w:p w:rsidR="00D25529" w:rsidRDefault="00D25529" w:rsidP="00D25529">
      <w:pPr>
        <w:pStyle w:val="FHMainPoint"/>
        <w:numPr>
          <w:ilvl w:val="0"/>
          <w:numId w:val="0"/>
        </w:numPr>
        <w:ind w:left="360" w:hanging="360"/>
        <w:rPr>
          <w:bCs/>
        </w:rPr>
      </w:pPr>
    </w:p>
    <w:p w:rsidR="00CB4F1A" w:rsidRDefault="00CB4F1A" w:rsidP="00D25529">
      <w:pPr>
        <w:pStyle w:val="FHMainPoint"/>
        <w:numPr>
          <w:ilvl w:val="0"/>
          <w:numId w:val="0"/>
        </w:numPr>
        <w:ind w:left="360" w:hanging="360"/>
        <w:rPr>
          <w:bCs/>
        </w:rPr>
      </w:pPr>
    </w:p>
    <w:p w:rsidR="00271848" w:rsidRDefault="00271848" w:rsidP="00271848">
      <w:pPr>
        <w:pStyle w:val="FHMainPoint"/>
        <w:rPr>
          <w:bCs/>
        </w:rPr>
      </w:pPr>
      <w:r>
        <w:rPr>
          <w:bCs/>
        </w:rPr>
        <w:t>Development Begins with Me</w:t>
      </w:r>
    </w:p>
    <w:p w:rsidR="00271848" w:rsidRDefault="00271848" w:rsidP="00271848">
      <w:pPr>
        <w:pStyle w:val="FHMainPoint"/>
        <w:numPr>
          <w:ilvl w:val="0"/>
          <w:numId w:val="0"/>
        </w:numPr>
        <w:ind w:left="360" w:hanging="360"/>
        <w:rPr>
          <w:bCs/>
        </w:rPr>
      </w:pPr>
    </w:p>
    <w:p w:rsidR="00271848" w:rsidRDefault="00271848" w:rsidP="00271848">
      <w:pPr>
        <w:pStyle w:val="FHMainPoint"/>
        <w:numPr>
          <w:ilvl w:val="0"/>
          <w:numId w:val="0"/>
        </w:numPr>
        <w:ind w:left="360" w:hanging="360"/>
        <w:rPr>
          <w:bCs/>
        </w:rPr>
      </w:pPr>
    </w:p>
    <w:p w:rsidR="00271848" w:rsidRDefault="00271848" w:rsidP="00271848">
      <w:pPr>
        <w:pStyle w:val="FHMainPoint"/>
        <w:numPr>
          <w:ilvl w:val="0"/>
          <w:numId w:val="0"/>
        </w:numPr>
        <w:ind w:left="360" w:hanging="360"/>
        <w:rPr>
          <w:bCs/>
        </w:rPr>
      </w:pPr>
    </w:p>
    <w:p w:rsidR="0040070A" w:rsidRDefault="0040070A" w:rsidP="00271848">
      <w:pPr>
        <w:pStyle w:val="FHMainPoint"/>
        <w:numPr>
          <w:ilvl w:val="0"/>
          <w:numId w:val="0"/>
        </w:numPr>
        <w:ind w:left="360" w:hanging="360"/>
        <w:rPr>
          <w:bCs/>
        </w:rPr>
      </w:pPr>
    </w:p>
    <w:p w:rsidR="0040070A" w:rsidRDefault="0040070A" w:rsidP="00271848">
      <w:pPr>
        <w:pStyle w:val="FHMainPoint"/>
        <w:numPr>
          <w:ilvl w:val="0"/>
          <w:numId w:val="0"/>
        </w:numPr>
        <w:ind w:left="360" w:hanging="360"/>
        <w:rPr>
          <w:bCs/>
        </w:rPr>
      </w:pPr>
    </w:p>
    <w:p w:rsidR="00CB4F1A" w:rsidRDefault="00CB4F1A" w:rsidP="00271848">
      <w:pPr>
        <w:pStyle w:val="FHMainPoint"/>
        <w:numPr>
          <w:ilvl w:val="0"/>
          <w:numId w:val="0"/>
        </w:numPr>
        <w:ind w:left="360" w:hanging="360"/>
        <w:rPr>
          <w:bCs/>
        </w:rPr>
      </w:pPr>
    </w:p>
    <w:p w:rsidR="0078269B" w:rsidRPr="006F6474" w:rsidRDefault="00271848" w:rsidP="00361DF9">
      <w:pPr>
        <w:pStyle w:val="FHMainPoint"/>
        <w:rPr>
          <w:bCs/>
        </w:rPr>
      </w:pPr>
      <w:r>
        <w:rPr>
          <w:bCs/>
        </w:rPr>
        <w:t>Key Ideas</w:t>
      </w:r>
      <w:r w:rsidR="00361DF9">
        <w:rPr>
          <w:bCs/>
        </w:rPr>
        <w:t xml:space="preserve"> </w:t>
      </w:r>
      <w:r w:rsidR="0078269B">
        <w:t>Reinforcement</w:t>
      </w:r>
    </w:p>
    <w:p w:rsidR="006F6474" w:rsidRDefault="006F6474" w:rsidP="003057C5">
      <w:pPr>
        <w:pStyle w:val="FHMainPoint"/>
        <w:numPr>
          <w:ilvl w:val="0"/>
          <w:numId w:val="0"/>
        </w:numPr>
      </w:pPr>
    </w:p>
    <w:p w:rsidR="006F6474" w:rsidRDefault="006F6474" w:rsidP="006F6474">
      <w:pPr>
        <w:pStyle w:val="FHMainPoint"/>
        <w:numPr>
          <w:ilvl w:val="0"/>
          <w:numId w:val="0"/>
        </w:numPr>
        <w:ind w:left="360" w:hanging="360"/>
      </w:pPr>
    </w:p>
    <w:p w:rsidR="006F6474" w:rsidRDefault="006F6474" w:rsidP="006F6474">
      <w:pPr>
        <w:pStyle w:val="FHMainPoint"/>
        <w:numPr>
          <w:ilvl w:val="0"/>
          <w:numId w:val="0"/>
        </w:numPr>
        <w:ind w:left="360" w:hanging="360"/>
      </w:pPr>
    </w:p>
    <w:p w:rsidR="00771456" w:rsidRDefault="00771456" w:rsidP="006F6474">
      <w:pPr>
        <w:pStyle w:val="FHMainPoint"/>
        <w:numPr>
          <w:ilvl w:val="0"/>
          <w:numId w:val="0"/>
        </w:numPr>
        <w:ind w:left="360" w:hanging="360"/>
      </w:pPr>
    </w:p>
    <w:p w:rsidR="00CB4F1A" w:rsidRDefault="00CB4F1A" w:rsidP="006F6474">
      <w:pPr>
        <w:pStyle w:val="FHMainPoint"/>
        <w:numPr>
          <w:ilvl w:val="0"/>
          <w:numId w:val="0"/>
        </w:numPr>
        <w:ind w:left="360" w:hanging="360"/>
      </w:pPr>
    </w:p>
    <w:p w:rsidR="00CB4F1A" w:rsidRDefault="00CB4F1A" w:rsidP="006F6474">
      <w:pPr>
        <w:pStyle w:val="FHMainPoint"/>
        <w:numPr>
          <w:ilvl w:val="0"/>
          <w:numId w:val="0"/>
        </w:numPr>
        <w:ind w:left="360" w:hanging="360"/>
      </w:pPr>
    </w:p>
    <w:p w:rsidR="00CB4F1A" w:rsidRDefault="00CB4F1A" w:rsidP="006F6474">
      <w:pPr>
        <w:pStyle w:val="FHMainPoint"/>
        <w:numPr>
          <w:ilvl w:val="0"/>
          <w:numId w:val="0"/>
        </w:numPr>
        <w:ind w:left="360" w:hanging="360"/>
      </w:pPr>
    </w:p>
    <w:p w:rsidR="00CB4F1A" w:rsidRDefault="00CB4F1A" w:rsidP="006F6474">
      <w:pPr>
        <w:pStyle w:val="FHMainPoint"/>
        <w:numPr>
          <w:ilvl w:val="0"/>
          <w:numId w:val="0"/>
        </w:numPr>
        <w:ind w:left="360" w:hanging="360"/>
      </w:pPr>
    </w:p>
    <w:p w:rsidR="00CB4F1A" w:rsidRDefault="00CB4F1A" w:rsidP="006F6474">
      <w:pPr>
        <w:pStyle w:val="FHMainPoint"/>
        <w:numPr>
          <w:ilvl w:val="0"/>
          <w:numId w:val="0"/>
        </w:numPr>
        <w:ind w:left="360" w:hanging="360"/>
      </w:pPr>
    </w:p>
    <w:p w:rsidR="006F6474" w:rsidRDefault="006F6474" w:rsidP="006F6474">
      <w:pPr>
        <w:pStyle w:val="FHMainPoint"/>
        <w:numPr>
          <w:ilvl w:val="0"/>
          <w:numId w:val="0"/>
        </w:numPr>
        <w:ind w:left="360" w:hanging="360"/>
      </w:pPr>
    </w:p>
    <w:p w:rsidR="006F6474" w:rsidRDefault="006F6474" w:rsidP="006F6474">
      <w:pPr>
        <w:pStyle w:val="FHMainPoint"/>
        <w:numPr>
          <w:ilvl w:val="0"/>
          <w:numId w:val="0"/>
        </w:numPr>
        <w:ind w:left="360" w:hanging="360"/>
      </w:pPr>
    </w:p>
    <w:p w:rsidR="006F6474" w:rsidRPr="006F6474" w:rsidRDefault="006F6474" w:rsidP="00361DF9">
      <w:pPr>
        <w:pStyle w:val="FHMainPoint"/>
        <w:rPr>
          <w:bCs/>
        </w:rPr>
      </w:pPr>
      <w:r>
        <w:t>Application Plan</w:t>
      </w:r>
    </w:p>
    <w:p w:rsidR="0078269B" w:rsidRDefault="0078269B">
      <w:pPr>
        <w:tabs>
          <w:tab w:val="left" w:pos="270"/>
        </w:tabs>
        <w:rPr>
          <w:b/>
        </w:rPr>
      </w:pPr>
    </w:p>
    <w:p w:rsidR="0082506F" w:rsidRPr="0082506F" w:rsidRDefault="0082506F">
      <w:pPr>
        <w:tabs>
          <w:tab w:val="left" w:pos="270"/>
        </w:tabs>
      </w:pPr>
      <w:r>
        <w:rPr>
          <w:b/>
        </w:rPr>
        <w:tab/>
      </w:r>
      <w:r>
        <w:rPr>
          <w:b/>
        </w:rPr>
        <w:tab/>
      </w:r>
      <w:r w:rsidRPr="00A44BC8">
        <w:t>A.</w:t>
      </w:r>
      <w:r>
        <w:rPr>
          <w:b/>
        </w:rPr>
        <w:t xml:space="preserve">  </w:t>
      </w:r>
      <w:r w:rsidRPr="0082506F">
        <w:t>Personal Reflection</w:t>
      </w:r>
      <w:r>
        <w:t>:</w:t>
      </w:r>
    </w:p>
    <w:p w:rsidR="006F6474" w:rsidRDefault="00733420" w:rsidP="00A44BC8">
      <w:pPr>
        <w:numPr>
          <w:ilvl w:val="0"/>
          <w:numId w:val="1"/>
        </w:numPr>
        <w:ind w:left="1440"/>
        <w:jc w:val="both"/>
      </w:pPr>
      <w:r>
        <w:t>Think about some ideas of how you take small steps to grow in each of the areas of growth from Luke 2:52 – Jesus’ Model</w:t>
      </w:r>
    </w:p>
    <w:p w:rsidR="00733420" w:rsidRDefault="00733420" w:rsidP="0082506F">
      <w:pPr>
        <w:numPr>
          <w:ilvl w:val="0"/>
          <w:numId w:val="4"/>
        </w:numPr>
      </w:pPr>
      <w:r>
        <w:br w:type="page"/>
      </w:r>
      <w:r w:rsidR="0082506F">
        <w:lastRenderedPageBreak/>
        <w:t>Session Action Plan:</w:t>
      </w:r>
    </w:p>
    <w:p w:rsidR="0082506F" w:rsidRDefault="0082506F" w:rsidP="0082506F">
      <w:pPr>
        <w:ind w:left="360"/>
      </w:pPr>
    </w:p>
    <w:tbl>
      <w:tblPr>
        <w:tblStyle w:val="Tablaconcuadrcula"/>
        <w:tblW w:w="0" w:type="auto"/>
        <w:tblLook w:val="01E0"/>
      </w:tblPr>
      <w:tblGrid>
        <w:gridCol w:w="1908"/>
        <w:gridCol w:w="7650"/>
      </w:tblGrid>
      <w:tr w:rsidR="00771456" w:rsidTr="004B76FE">
        <w:tc>
          <w:tcPr>
            <w:tcW w:w="9558" w:type="dxa"/>
            <w:gridSpan w:val="2"/>
            <w:vAlign w:val="center"/>
          </w:tcPr>
          <w:p w:rsidR="00771456" w:rsidRPr="00771456" w:rsidRDefault="00733420" w:rsidP="00771456">
            <w:pPr>
              <w:jc w:val="center"/>
              <w:rPr>
                <w:b/>
              </w:rPr>
            </w:pPr>
            <w:r>
              <w:br w:type="page"/>
            </w:r>
            <w:r>
              <w:br w:type="page"/>
            </w:r>
            <w:r w:rsidR="00771456" w:rsidRPr="00771456">
              <w:rPr>
                <w:b/>
              </w:rPr>
              <w:t xml:space="preserve">My </w:t>
            </w:r>
            <w:r w:rsidR="0082506F">
              <w:rPr>
                <w:b/>
              </w:rPr>
              <w:t xml:space="preserve">Personal </w:t>
            </w:r>
            <w:r w:rsidR="00771456" w:rsidRPr="00771456">
              <w:rPr>
                <w:b/>
              </w:rPr>
              <w:t xml:space="preserve">Development </w:t>
            </w:r>
            <w:r w:rsidR="00771456">
              <w:rPr>
                <w:b/>
              </w:rPr>
              <w:t>Ideas</w:t>
            </w:r>
          </w:p>
        </w:tc>
      </w:tr>
      <w:tr w:rsidR="00771456" w:rsidTr="004B76FE">
        <w:tc>
          <w:tcPr>
            <w:tcW w:w="9558" w:type="dxa"/>
            <w:gridSpan w:val="2"/>
            <w:vAlign w:val="center"/>
          </w:tcPr>
          <w:p w:rsidR="00771456" w:rsidRPr="003057C5" w:rsidRDefault="00733420" w:rsidP="00D07818">
            <w:pPr>
              <w:rPr>
                <w:sz w:val="22"/>
                <w:szCs w:val="22"/>
              </w:rPr>
            </w:pPr>
            <w:r>
              <w:rPr>
                <w:bCs/>
                <w:sz w:val="22"/>
                <w:szCs w:val="22"/>
              </w:rPr>
              <w:t>For each of the following areas, list one step you could take to grow in that area.</w:t>
            </w:r>
          </w:p>
        </w:tc>
      </w:tr>
      <w:tr w:rsidR="00771456" w:rsidTr="004B76FE">
        <w:tc>
          <w:tcPr>
            <w:tcW w:w="1908" w:type="dxa"/>
            <w:vAlign w:val="center"/>
          </w:tcPr>
          <w:p w:rsidR="00771456" w:rsidRPr="00771456" w:rsidRDefault="00771456" w:rsidP="00771456">
            <w:pPr>
              <w:jc w:val="center"/>
              <w:rPr>
                <w:b/>
              </w:rPr>
            </w:pPr>
            <w:r w:rsidRPr="00771456">
              <w:rPr>
                <w:b/>
              </w:rPr>
              <w:t>Wisdom</w:t>
            </w:r>
          </w:p>
        </w:tc>
        <w:tc>
          <w:tcPr>
            <w:tcW w:w="7650" w:type="dxa"/>
          </w:tcPr>
          <w:p w:rsidR="00771456" w:rsidRDefault="00771456" w:rsidP="00D07818"/>
          <w:p w:rsidR="00771456" w:rsidRDefault="00771456" w:rsidP="00D07818"/>
        </w:tc>
      </w:tr>
      <w:tr w:rsidR="00771456" w:rsidTr="004B76FE">
        <w:tc>
          <w:tcPr>
            <w:tcW w:w="1908" w:type="dxa"/>
            <w:vAlign w:val="center"/>
          </w:tcPr>
          <w:p w:rsidR="00771456" w:rsidRPr="00771456" w:rsidRDefault="00771456" w:rsidP="00771456">
            <w:pPr>
              <w:jc w:val="center"/>
              <w:rPr>
                <w:b/>
              </w:rPr>
            </w:pPr>
            <w:r w:rsidRPr="00771456">
              <w:rPr>
                <w:b/>
              </w:rPr>
              <w:t>Physical</w:t>
            </w:r>
          </w:p>
        </w:tc>
        <w:tc>
          <w:tcPr>
            <w:tcW w:w="7650" w:type="dxa"/>
          </w:tcPr>
          <w:p w:rsidR="00771456" w:rsidRDefault="00771456" w:rsidP="00D07818"/>
          <w:p w:rsidR="00771456" w:rsidRDefault="00771456" w:rsidP="00D07818"/>
        </w:tc>
      </w:tr>
      <w:tr w:rsidR="00771456" w:rsidTr="004B76FE">
        <w:tc>
          <w:tcPr>
            <w:tcW w:w="1908" w:type="dxa"/>
            <w:vAlign w:val="center"/>
          </w:tcPr>
          <w:p w:rsidR="00771456" w:rsidRPr="00771456" w:rsidRDefault="00771456" w:rsidP="00771456">
            <w:pPr>
              <w:jc w:val="center"/>
              <w:rPr>
                <w:b/>
              </w:rPr>
            </w:pPr>
            <w:r w:rsidRPr="00771456">
              <w:rPr>
                <w:b/>
              </w:rPr>
              <w:t>Spiritual</w:t>
            </w:r>
          </w:p>
        </w:tc>
        <w:tc>
          <w:tcPr>
            <w:tcW w:w="7650" w:type="dxa"/>
          </w:tcPr>
          <w:p w:rsidR="00771456" w:rsidRDefault="00771456" w:rsidP="00D07818"/>
          <w:p w:rsidR="00771456" w:rsidRDefault="00771456" w:rsidP="00D07818"/>
        </w:tc>
      </w:tr>
      <w:tr w:rsidR="00771456" w:rsidTr="004B76FE">
        <w:tc>
          <w:tcPr>
            <w:tcW w:w="1908" w:type="dxa"/>
            <w:vAlign w:val="center"/>
          </w:tcPr>
          <w:p w:rsidR="00771456" w:rsidRPr="00771456" w:rsidRDefault="00771456" w:rsidP="00771456">
            <w:pPr>
              <w:jc w:val="center"/>
              <w:rPr>
                <w:b/>
              </w:rPr>
            </w:pPr>
            <w:r w:rsidRPr="00771456">
              <w:rPr>
                <w:b/>
              </w:rPr>
              <w:t>Social</w:t>
            </w:r>
          </w:p>
        </w:tc>
        <w:tc>
          <w:tcPr>
            <w:tcW w:w="7650" w:type="dxa"/>
          </w:tcPr>
          <w:p w:rsidR="00771456" w:rsidRDefault="00771456" w:rsidP="00D07818"/>
          <w:p w:rsidR="00771456" w:rsidRDefault="00771456" w:rsidP="00D07818"/>
        </w:tc>
      </w:tr>
    </w:tbl>
    <w:p w:rsidR="003057C5" w:rsidRDefault="003057C5" w:rsidP="00D07818"/>
    <w:tbl>
      <w:tblPr>
        <w:tblStyle w:val="Tablaconcuadrcula"/>
        <w:tblW w:w="0" w:type="auto"/>
        <w:tblLook w:val="01E0"/>
      </w:tblPr>
      <w:tblGrid>
        <w:gridCol w:w="1908"/>
        <w:gridCol w:w="7650"/>
      </w:tblGrid>
      <w:tr w:rsidR="003057C5" w:rsidTr="004B76FE">
        <w:tc>
          <w:tcPr>
            <w:tcW w:w="9558" w:type="dxa"/>
            <w:gridSpan w:val="2"/>
            <w:vAlign w:val="center"/>
          </w:tcPr>
          <w:p w:rsidR="003057C5" w:rsidRPr="00771456" w:rsidRDefault="003057C5" w:rsidP="00AE1E7E">
            <w:pPr>
              <w:jc w:val="center"/>
              <w:rPr>
                <w:b/>
              </w:rPr>
            </w:pPr>
            <w:r w:rsidRPr="00771456">
              <w:rPr>
                <w:b/>
              </w:rPr>
              <w:t xml:space="preserve">My </w:t>
            </w:r>
            <w:r w:rsidR="0082506F">
              <w:rPr>
                <w:b/>
              </w:rPr>
              <w:t>Personal Action</w:t>
            </w:r>
            <w:r w:rsidRPr="00771456">
              <w:rPr>
                <w:b/>
              </w:rPr>
              <w:t xml:space="preserve"> Plan</w:t>
            </w:r>
            <w:r>
              <w:rPr>
                <w:b/>
              </w:rPr>
              <w:t xml:space="preserve"> and Commitment</w:t>
            </w:r>
          </w:p>
        </w:tc>
      </w:tr>
      <w:tr w:rsidR="003057C5" w:rsidTr="004B76FE">
        <w:tc>
          <w:tcPr>
            <w:tcW w:w="9558" w:type="dxa"/>
            <w:gridSpan w:val="2"/>
            <w:vAlign w:val="center"/>
          </w:tcPr>
          <w:p w:rsidR="003057C5" w:rsidRPr="003057C5" w:rsidRDefault="003057C5" w:rsidP="00AE1E7E">
            <w:pPr>
              <w:rPr>
                <w:bCs/>
                <w:sz w:val="22"/>
                <w:szCs w:val="22"/>
              </w:rPr>
            </w:pPr>
            <w:r w:rsidRPr="003057C5">
              <w:rPr>
                <w:bCs/>
                <w:sz w:val="22"/>
                <w:szCs w:val="22"/>
              </w:rPr>
              <w:t xml:space="preserve">Choose one area, </w:t>
            </w:r>
            <w:r w:rsidRPr="003057C5">
              <w:rPr>
                <w:bCs/>
                <w:sz w:val="22"/>
                <w:szCs w:val="22"/>
                <w:u w:val="single"/>
              </w:rPr>
              <w:t>circle it</w:t>
            </w:r>
            <w:r w:rsidRPr="003057C5">
              <w:rPr>
                <w:bCs/>
                <w:sz w:val="22"/>
                <w:szCs w:val="22"/>
              </w:rPr>
              <w:t xml:space="preserve"> and make a specific plan for one step you will take this week to grow in </w:t>
            </w:r>
            <w:r w:rsidRPr="003057C5">
              <w:rPr>
                <w:bCs/>
                <w:sz w:val="22"/>
                <w:szCs w:val="22"/>
                <w:u w:val="single"/>
              </w:rPr>
              <w:t>one</w:t>
            </w:r>
            <w:r w:rsidRPr="003057C5">
              <w:rPr>
                <w:bCs/>
                <w:sz w:val="22"/>
                <w:szCs w:val="22"/>
              </w:rPr>
              <w:t xml:space="preserve"> of the four areas.</w:t>
            </w:r>
          </w:p>
        </w:tc>
      </w:tr>
      <w:tr w:rsidR="003057C5" w:rsidTr="004B76FE">
        <w:trPr>
          <w:trHeight w:val="570"/>
        </w:trPr>
        <w:tc>
          <w:tcPr>
            <w:tcW w:w="1908" w:type="dxa"/>
            <w:vAlign w:val="center"/>
          </w:tcPr>
          <w:p w:rsidR="003057C5" w:rsidRPr="00771456" w:rsidRDefault="003057C5" w:rsidP="003057C5">
            <w:pPr>
              <w:jc w:val="center"/>
              <w:rPr>
                <w:b/>
              </w:rPr>
            </w:pPr>
            <w:r w:rsidRPr="00771456">
              <w:rPr>
                <w:b/>
              </w:rPr>
              <w:t>Wisdom</w:t>
            </w:r>
          </w:p>
        </w:tc>
        <w:tc>
          <w:tcPr>
            <w:tcW w:w="7650" w:type="dxa"/>
            <w:vMerge w:val="restart"/>
          </w:tcPr>
          <w:p w:rsidR="003057C5" w:rsidRDefault="003057C5" w:rsidP="00AE1E7E"/>
          <w:p w:rsidR="003057C5" w:rsidRPr="003057C5" w:rsidRDefault="003057C5" w:rsidP="00AE1E7E">
            <w:pPr>
              <w:rPr>
                <w:b/>
              </w:rPr>
            </w:pPr>
            <w:r w:rsidRPr="003057C5">
              <w:rPr>
                <w:b/>
              </w:rPr>
              <w:t>What:</w:t>
            </w:r>
          </w:p>
          <w:p w:rsidR="003057C5" w:rsidRPr="003057C5" w:rsidRDefault="003057C5" w:rsidP="00AE1E7E">
            <w:pPr>
              <w:rPr>
                <w:b/>
              </w:rPr>
            </w:pPr>
          </w:p>
          <w:p w:rsidR="003057C5" w:rsidRPr="003057C5" w:rsidRDefault="003057C5" w:rsidP="00AE1E7E">
            <w:pPr>
              <w:rPr>
                <w:b/>
              </w:rPr>
            </w:pPr>
            <w:r w:rsidRPr="003057C5">
              <w:rPr>
                <w:b/>
              </w:rPr>
              <w:t>Who:</w:t>
            </w:r>
          </w:p>
          <w:p w:rsidR="003057C5" w:rsidRPr="003057C5" w:rsidRDefault="003057C5" w:rsidP="00AE1E7E">
            <w:pPr>
              <w:rPr>
                <w:b/>
              </w:rPr>
            </w:pPr>
          </w:p>
          <w:p w:rsidR="003057C5" w:rsidRPr="003057C5" w:rsidRDefault="003057C5" w:rsidP="00AE1E7E">
            <w:pPr>
              <w:rPr>
                <w:b/>
              </w:rPr>
            </w:pPr>
            <w:r w:rsidRPr="003057C5">
              <w:rPr>
                <w:b/>
              </w:rPr>
              <w:t>When:</w:t>
            </w:r>
          </w:p>
          <w:p w:rsidR="003057C5" w:rsidRPr="003057C5" w:rsidRDefault="003057C5" w:rsidP="00AE1E7E">
            <w:pPr>
              <w:rPr>
                <w:b/>
              </w:rPr>
            </w:pPr>
          </w:p>
          <w:p w:rsidR="003057C5" w:rsidRDefault="003057C5" w:rsidP="00AE1E7E">
            <w:r w:rsidRPr="003057C5">
              <w:rPr>
                <w:b/>
              </w:rPr>
              <w:t>Where:</w:t>
            </w:r>
          </w:p>
        </w:tc>
      </w:tr>
      <w:tr w:rsidR="003057C5" w:rsidTr="004B76FE">
        <w:trPr>
          <w:trHeight w:val="570"/>
        </w:trPr>
        <w:tc>
          <w:tcPr>
            <w:tcW w:w="1908" w:type="dxa"/>
            <w:vAlign w:val="center"/>
          </w:tcPr>
          <w:p w:rsidR="003057C5" w:rsidRPr="00771456" w:rsidRDefault="003057C5" w:rsidP="003057C5">
            <w:pPr>
              <w:jc w:val="center"/>
              <w:rPr>
                <w:b/>
              </w:rPr>
            </w:pPr>
            <w:r w:rsidRPr="00771456">
              <w:rPr>
                <w:b/>
              </w:rPr>
              <w:t>Physical</w:t>
            </w:r>
          </w:p>
        </w:tc>
        <w:tc>
          <w:tcPr>
            <w:tcW w:w="7650" w:type="dxa"/>
            <w:vMerge/>
          </w:tcPr>
          <w:p w:rsidR="003057C5" w:rsidRDefault="003057C5" w:rsidP="00AE1E7E"/>
        </w:tc>
      </w:tr>
      <w:tr w:rsidR="003057C5" w:rsidTr="004B76FE">
        <w:trPr>
          <w:trHeight w:val="570"/>
        </w:trPr>
        <w:tc>
          <w:tcPr>
            <w:tcW w:w="1908" w:type="dxa"/>
            <w:vAlign w:val="center"/>
          </w:tcPr>
          <w:p w:rsidR="003057C5" w:rsidRPr="00771456" w:rsidRDefault="003057C5" w:rsidP="003057C5">
            <w:pPr>
              <w:jc w:val="center"/>
              <w:rPr>
                <w:b/>
              </w:rPr>
            </w:pPr>
            <w:r w:rsidRPr="00771456">
              <w:rPr>
                <w:b/>
              </w:rPr>
              <w:t>Spiritual</w:t>
            </w:r>
          </w:p>
        </w:tc>
        <w:tc>
          <w:tcPr>
            <w:tcW w:w="7650" w:type="dxa"/>
            <w:vMerge/>
          </w:tcPr>
          <w:p w:rsidR="003057C5" w:rsidRDefault="003057C5" w:rsidP="00AE1E7E"/>
        </w:tc>
      </w:tr>
      <w:tr w:rsidR="003057C5" w:rsidTr="004B76FE">
        <w:trPr>
          <w:trHeight w:val="570"/>
        </w:trPr>
        <w:tc>
          <w:tcPr>
            <w:tcW w:w="1908" w:type="dxa"/>
            <w:vAlign w:val="center"/>
          </w:tcPr>
          <w:p w:rsidR="003057C5" w:rsidRPr="00771456" w:rsidRDefault="003057C5" w:rsidP="003057C5">
            <w:pPr>
              <w:jc w:val="center"/>
              <w:rPr>
                <w:b/>
              </w:rPr>
            </w:pPr>
            <w:r w:rsidRPr="00771456">
              <w:rPr>
                <w:b/>
              </w:rPr>
              <w:t>Social</w:t>
            </w:r>
          </w:p>
        </w:tc>
        <w:tc>
          <w:tcPr>
            <w:tcW w:w="7650" w:type="dxa"/>
            <w:vMerge/>
          </w:tcPr>
          <w:p w:rsidR="003057C5" w:rsidRDefault="003057C5" w:rsidP="00AE1E7E"/>
        </w:tc>
      </w:tr>
    </w:tbl>
    <w:p w:rsidR="004B76FE" w:rsidRDefault="004B76FE" w:rsidP="005146B0"/>
    <w:tbl>
      <w:tblPr>
        <w:tblStyle w:val="Tablaconcuadrcula"/>
        <w:tblW w:w="0" w:type="auto"/>
        <w:tblLook w:val="01E0"/>
      </w:tblPr>
      <w:tblGrid>
        <w:gridCol w:w="1915"/>
        <w:gridCol w:w="1915"/>
        <w:gridCol w:w="1915"/>
        <w:gridCol w:w="1915"/>
        <w:gridCol w:w="1916"/>
      </w:tblGrid>
      <w:tr w:rsidR="004B76FE" w:rsidTr="00CC13BE">
        <w:tc>
          <w:tcPr>
            <w:tcW w:w="9576" w:type="dxa"/>
            <w:gridSpan w:val="5"/>
          </w:tcPr>
          <w:p w:rsidR="004B76FE" w:rsidRPr="00E6529E" w:rsidRDefault="004B76FE" w:rsidP="00CC13BE">
            <w:pPr>
              <w:jc w:val="center"/>
              <w:rPr>
                <w:b/>
              </w:rPr>
            </w:pPr>
            <w:r w:rsidRPr="00E6529E">
              <w:rPr>
                <w:b/>
              </w:rPr>
              <w:t xml:space="preserve">Development Needs in My </w:t>
            </w:r>
            <w:r>
              <w:rPr>
                <w:b/>
              </w:rPr>
              <w:t>Family</w:t>
            </w:r>
          </w:p>
        </w:tc>
      </w:tr>
      <w:tr w:rsidR="004B76FE" w:rsidTr="00CC13BE">
        <w:tc>
          <w:tcPr>
            <w:tcW w:w="9576" w:type="dxa"/>
            <w:gridSpan w:val="5"/>
          </w:tcPr>
          <w:p w:rsidR="004B76FE" w:rsidRDefault="004B76FE" w:rsidP="00CC13BE">
            <w:r w:rsidRPr="003057C5">
              <w:rPr>
                <w:bCs/>
                <w:sz w:val="22"/>
                <w:szCs w:val="22"/>
              </w:rPr>
              <w:t xml:space="preserve">For each of the following areas, </w:t>
            </w:r>
            <w:r>
              <w:rPr>
                <w:bCs/>
                <w:sz w:val="22"/>
                <w:szCs w:val="22"/>
              </w:rPr>
              <w:t>prayerfully identify</w:t>
            </w:r>
            <w:r w:rsidRPr="003057C5">
              <w:rPr>
                <w:bCs/>
                <w:sz w:val="22"/>
                <w:szCs w:val="22"/>
              </w:rPr>
              <w:t xml:space="preserve"> one example of a </w:t>
            </w:r>
            <w:r>
              <w:rPr>
                <w:bCs/>
                <w:sz w:val="22"/>
                <w:szCs w:val="22"/>
              </w:rPr>
              <w:t>development need in your family</w:t>
            </w:r>
            <w:r w:rsidRPr="003057C5">
              <w:rPr>
                <w:bCs/>
                <w:sz w:val="22"/>
                <w:szCs w:val="22"/>
              </w:rPr>
              <w:t>.</w:t>
            </w:r>
          </w:p>
        </w:tc>
      </w:tr>
      <w:tr w:rsidR="004B76FE" w:rsidTr="00CC13BE">
        <w:trPr>
          <w:trHeight w:val="593"/>
        </w:trPr>
        <w:tc>
          <w:tcPr>
            <w:tcW w:w="1915" w:type="dxa"/>
            <w:vAlign w:val="center"/>
          </w:tcPr>
          <w:p w:rsidR="004B76FE" w:rsidRPr="004B76FE" w:rsidRDefault="004B76FE" w:rsidP="00CC13BE">
            <w:pPr>
              <w:jc w:val="center"/>
              <w:rPr>
                <w:b/>
                <w:sz w:val="22"/>
                <w:szCs w:val="22"/>
              </w:rPr>
            </w:pPr>
            <w:r w:rsidRPr="004B76FE">
              <w:rPr>
                <w:b/>
                <w:sz w:val="22"/>
                <w:szCs w:val="22"/>
              </w:rPr>
              <w:t xml:space="preserve">4 Areas of Development </w:t>
            </w:r>
          </w:p>
        </w:tc>
        <w:tc>
          <w:tcPr>
            <w:tcW w:w="1915" w:type="dxa"/>
            <w:vAlign w:val="center"/>
          </w:tcPr>
          <w:p w:rsidR="004B76FE" w:rsidRDefault="004B76FE" w:rsidP="00CC13BE">
            <w:pPr>
              <w:jc w:val="center"/>
            </w:pPr>
            <w:r w:rsidRPr="00771456">
              <w:rPr>
                <w:b/>
              </w:rPr>
              <w:t>Wisdom</w:t>
            </w:r>
          </w:p>
        </w:tc>
        <w:tc>
          <w:tcPr>
            <w:tcW w:w="1915" w:type="dxa"/>
            <w:vAlign w:val="center"/>
          </w:tcPr>
          <w:p w:rsidR="004B76FE" w:rsidRDefault="004B76FE" w:rsidP="00CC13BE">
            <w:pPr>
              <w:jc w:val="center"/>
            </w:pPr>
            <w:r w:rsidRPr="00771456">
              <w:rPr>
                <w:b/>
              </w:rPr>
              <w:t>Physical</w:t>
            </w:r>
          </w:p>
        </w:tc>
        <w:tc>
          <w:tcPr>
            <w:tcW w:w="1915" w:type="dxa"/>
            <w:vAlign w:val="center"/>
          </w:tcPr>
          <w:p w:rsidR="004B76FE" w:rsidRDefault="004B76FE" w:rsidP="00CC13BE">
            <w:pPr>
              <w:jc w:val="center"/>
            </w:pPr>
            <w:r w:rsidRPr="00771456">
              <w:rPr>
                <w:b/>
              </w:rPr>
              <w:t>Spiritual</w:t>
            </w:r>
          </w:p>
        </w:tc>
        <w:tc>
          <w:tcPr>
            <w:tcW w:w="1916" w:type="dxa"/>
            <w:vAlign w:val="center"/>
          </w:tcPr>
          <w:p w:rsidR="004B76FE" w:rsidRDefault="004B76FE" w:rsidP="00CC13BE">
            <w:pPr>
              <w:jc w:val="center"/>
            </w:pPr>
            <w:r w:rsidRPr="00771456">
              <w:rPr>
                <w:b/>
              </w:rPr>
              <w:t>Social</w:t>
            </w:r>
          </w:p>
        </w:tc>
      </w:tr>
      <w:tr w:rsidR="004B76FE" w:rsidTr="00CC13BE">
        <w:trPr>
          <w:trHeight w:val="683"/>
        </w:trPr>
        <w:tc>
          <w:tcPr>
            <w:tcW w:w="1915" w:type="dxa"/>
            <w:vAlign w:val="center"/>
          </w:tcPr>
          <w:p w:rsidR="004B76FE" w:rsidRPr="004B76FE" w:rsidRDefault="004B76FE" w:rsidP="004B76FE">
            <w:pPr>
              <w:pStyle w:val="Ttulo1"/>
              <w:jc w:val="center"/>
            </w:pPr>
            <w:r w:rsidRPr="00E6529E">
              <w:t>Family</w:t>
            </w:r>
          </w:p>
        </w:tc>
        <w:tc>
          <w:tcPr>
            <w:tcW w:w="1915" w:type="dxa"/>
          </w:tcPr>
          <w:p w:rsidR="004B76FE" w:rsidRDefault="004B76FE" w:rsidP="00CC13BE">
            <w:pPr>
              <w:pStyle w:val="Ttulo1"/>
            </w:pPr>
          </w:p>
          <w:p w:rsidR="004B76FE" w:rsidRDefault="004B76FE" w:rsidP="004B76FE"/>
          <w:p w:rsidR="004B76FE" w:rsidRDefault="004B76FE" w:rsidP="004B76FE"/>
          <w:p w:rsidR="004B76FE" w:rsidRDefault="004B76FE" w:rsidP="004B76FE"/>
          <w:p w:rsidR="004B76FE" w:rsidRPr="004B76FE" w:rsidRDefault="004B76FE" w:rsidP="004B76FE"/>
        </w:tc>
        <w:tc>
          <w:tcPr>
            <w:tcW w:w="1915" w:type="dxa"/>
          </w:tcPr>
          <w:p w:rsidR="004B76FE" w:rsidRDefault="004B76FE" w:rsidP="00CC13BE">
            <w:pPr>
              <w:pStyle w:val="Ttulo1"/>
            </w:pPr>
          </w:p>
        </w:tc>
        <w:tc>
          <w:tcPr>
            <w:tcW w:w="1915" w:type="dxa"/>
          </w:tcPr>
          <w:p w:rsidR="004B76FE" w:rsidRDefault="004B76FE" w:rsidP="00CC13BE">
            <w:pPr>
              <w:pStyle w:val="Ttulo1"/>
            </w:pPr>
          </w:p>
        </w:tc>
        <w:tc>
          <w:tcPr>
            <w:tcW w:w="1916" w:type="dxa"/>
          </w:tcPr>
          <w:p w:rsidR="004B76FE" w:rsidRDefault="004B76FE" w:rsidP="00CC13BE">
            <w:pPr>
              <w:pStyle w:val="Ttulo1"/>
            </w:pPr>
          </w:p>
        </w:tc>
      </w:tr>
    </w:tbl>
    <w:p w:rsidR="004B76FE" w:rsidRDefault="004B76FE" w:rsidP="005146B0"/>
    <w:tbl>
      <w:tblPr>
        <w:tblStyle w:val="Tablaconcuadrcula"/>
        <w:tblW w:w="0" w:type="auto"/>
        <w:tblLook w:val="01E0"/>
      </w:tblPr>
      <w:tblGrid>
        <w:gridCol w:w="1908"/>
        <w:gridCol w:w="7650"/>
      </w:tblGrid>
      <w:tr w:rsidR="004B76FE" w:rsidTr="00CC13BE">
        <w:tc>
          <w:tcPr>
            <w:tcW w:w="9558" w:type="dxa"/>
            <w:gridSpan w:val="2"/>
            <w:vAlign w:val="center"/>
          </w:tcPr>
          <w:p w:rsidR="004B76FE" w:rsidRPr="00771456" w:rsidRDefault="004B76FE" w:rsidP="00CC13BE">
            <w:pPr>
              <w:jc w:val="center"/>
              <w:rPr>
                <w:b/>
              </w:rPr>
            </w:pPr>
            <w:r>
              <w:rPr>
                <w:b/>
              </w:rPr>
              <w:t>Serving for Other’s Development</w:t>
            </w:r>
            <w:r w:rsidRPr="00771456">
              <w:rPr>
                <w:b/>
              </w:rPr>
              <w:t xml:space="preserve"> Plan</w:t>
            </w:r>
            <w:r>
              <w:rPr>
                <w:b/>
              </w:rPr>
              <w:t xml:space="preserve"> and Commitment</w:t>
            </w:r>
          </w:p>
        </w:tc>
      </w:tr>
      <w:tr w:rsidR="004B76FE" w:rsidTr="00CC13BE">
        <w:tc>
          <w:tcPr>
            <w:tcW w:w="9558" w:type="dxa"/>
            <w:gridSpan w:val="2"/>
            <w:vAlign w:val="center"/>
          </w:tcPr>
          <w:p w:rsidR="004B76FE" w:rsidRPr="003057C5" w:rsidRDefault="004B76FE" w:rsidP="00CC13BE">
            <w:pPr>
              <w:rPr>
                <w:bCs/>
                <w:sz w:val="22"/>
                <w:szCs w:val="22"/>
              </w:rPr>
            </w:pPr>
            <w:r w:rsidRPr="003057C5">
              <w:rPr>
                <w:bCs/>
                <w:sz w:val="22"/>
                <w:szCs w:val="22"/>
              </w:rPr>
              <w:t xml:space="preserve">Choose one area, </w:t>
            </w:r>
            <w:r w:rsidRPr="003057C5">
              <w:rPr>
                <w:bCs/>
                <w:sz w:val="22"/>
                <w:szCs w:val="22"/>
                <w:u w:val="single"/>
              </w:rPr>
              <w:t>circle it</w:t>
            </w:r>
            <w:r w:rsidRPr="003057C5">
              <w:rPr>
                <w:bCs/>
                <w:sz w:val="22"/>
                <w:szCs w:val="22"/>
              </w:rPr>
              <w:t xml:space="preserve"> and make a specific plan for one step you will take </w:t>
            </w:r>
            <w:r w:rsidR="0082506F">
              <w:rPr>
                <w:bCs/>
                <w:sz w:val="22"/>
                <w:szCs w:val="22"/>
              </w:rPr>
              <w:t>soon</w:t>
            </w:r>
            <w:r w:rsidRPr="003057C5">
              <w:rPr>
                <w:bCs/>
                <w:sz w:val="22"/>
                <w:szCs w:val="22"/>
              </w:rPr>
              <w:t xml:space="preserve"> to serve </w:t>
            </w:r>
            <w:r>
              <w:rPr>
                <w:bCs/>
                <w:sz w:val="22"/>
                <w:szCs w:val="22"/>
              </w:rPr>
              <w:t xml:space="preserve">a family member to help them </w:t>
            </w:r>
            <w:r w:rsidRPr="003057C5">
              <w:rPr>
                <w:bCs/>
                <w:sz w:val="22"/>
                <w:szCs w:val="22"/>
              </w:rPr>
              <w:t xml:space="preserve">grow </w:t>
            </w:r>
            <w:r>
              <w:rPr>
                <w:bCs/>
                <w:sz w:val="22"/>
                <w:szCs w:val="22"/>
              </w:rPr>
              <w:t>(</w:t>
            </w:r>
            <w:r w:rsidRPr="003057C5">
              <w:rPr>
                <w:bCs/>
                <w:sz w:val="22"/>
                <w:szCs w:val="22"/>
              </w:rPr>
              <w:t>move toward God’s intentions for them</w:t>
            </w:r>
            <w:r>
              <w:rPr>
                <w:bCs/>
                <w:sz w:val="22"/>
                <w:szCs w:val="22"/>
              </w:rPr>
              <w:t>)</w:t>
            </w:r>
            <w:r w:rsidRPr="003057C5">
              <w:rPr>
                <w:bCs/>
                <w:sz w:val="22"/>
                <w:szCs w:val="22"/>
              </w:rPr>
              <w:t xml:space="preserve"> in </w:t>
            </w:r>
            <w:r w:rsidRPr="003057C5">
              <w:rPr>
                <w:bCs/>
                <w:sz w:val="22"/>
                <w:szCs w:val="22"/>
                <w:u w:val="single"/>
              </w:rPr>
              <w:t>one</w:t>
            </w:r>
            <w:r w:rsidRPr="003057C5">
              <w:rPr>
                <w:bCs/>
                <w:sz w:val="22"/>
                <w:szCs w:val="22"/>
              </w:rPr>
              <w:t xml:space="preserve"> of the four areas. </w:t>
            </w:r>
          </w:p>
        </w:tc>
      </w:tr>
      <w:tr w:rsidR="004B76FE" w:rsidTr="00CC13BE">
        <w:trPr>
          <w:trHeight w:val="512"/>
        </w:trPr>
        <w:tc>
          <w:tcPr>
            <w:tcW w:w="1908" w:type="dxa"/>
            <w:vAlign w:val="center"/>
          </w:tcPr>
          <w:p w:rsidR="004B76FE" w:rsidRPr="00771456" w:rsidRDefault="004B76FE" w:rsidP="00CC13BE">
            <w:pPr>
              <w:jc w:val="center"/>
              <w:rPr>
                <w:b/>
              </w:rPr>
            </w:pPr>
            <w:r w:rsidRPr="00771456">
              <w:rPr>
                <w:b/>
              </w:rPr>
              <w:t>Wisdom</w:t>
            </w:r>
          </w:p>
        </w:tc>
        <w:tc>
          <w:tcPr>
            <w:tcW w:w="7650" w:type="dxa"/>
            <w:vMerge w:val="restart"/>
          </w:tcPr>
          <w:p w:rsidR="004B76FE" w:rsidRPr="003057C5" w:rsidRDefault="004B76FE" w:rsidP="00CC13BE">
            <w:pPr>
              <w:rPr>
                <w:b/>
              </w:rPr>
            </w:pPr>
            <w:r w:rsidRPr="003057C5">
              <w:rPr>
                <w:b/>
              </w:rPr>
              <w:t>What:</w:t>
            </w:r>
          </w:p>
          <w:p w:rsidR="004B76FE" w:rsidRPr="003057C5" w:rsidRDefault="004B76FE" w:rsidP="00CC13BE">
            <w:pPr>
              <w:rPr>
                <w:b/>
              </w:rPr>
            </w:pPr>
          </w:p>
          <w:p w:rsidR="004B76FE" w:rsidRPr="003057C5" w:rsidRDefault="004B76FE" w:rsidP="00CC13BE">
            <w:pPr>
              <w:rPr>
                <w:b/>
              </w:rPr>
            </w:pPr>
            <w:r w:rsidRPr="003057C5">
              <w:rPr>
                <w:b/>
              </w:rPr>
              <w:t>Who:</w:t>
            </w:r>
          </w:p>
          <w:p w:rsidR="004B76FE" w:rsidRPr="003057C5" w:rsidRDefault="004B76FE" w:rsidP="00CC13BE">
            <w:pPr>
              <w:rPr>
                <w:b/>
              </w:rPr>
            </w:pPr>
          </w:p>
          <w:p w:rsidR="004B76FE" w:rsidRPr="003057C5" w:rsidRDefault="004B76FE" w:rsidP="00CC13BE">
            <w:pPr>
              <w:rPr>
                <w:b/>
              </w:rPr>
            </w:pPr>
            <w:r w:rsidRPr="003057C5">
              <w:rPr>
                <w:b/>
              </w:rPr>
              <w:t>When:</w:t>
            </w:r>
          </w:p>
          <w:p w:rsidR="004B76FE" w:rsidRPr="003057C5" w:rsidRDefault="004B76FE" w:rsidP="00CC13BE">
            <w:pPr>
              <w:rPr>
                <w:b/>
              </w:rPr>
            </w:pPr>
          </w:p>
          <w:p w:rsidR="004B76FE" w:rsidRDefault="004B76FE" w:rsidP="00CC13BE">
            <w:r w:rsidRPr="003057C5">
              <w:rPr>
                <w:b/>
              </w:rPr>
              <w:t>Where:</w:t>
            </w:r>
          </w:p>
        </w:tc>
      </w:tr>
      <w:tr w:rsidR="004B76FE" w:rsidTr="00CC13BE">
        <w:trPr>
          <w:trHeight w:val="467"/>
        </w:trPr>
        <w:tc>
          <w:tcPr>
            <w:tcW w:w="1908" w:type="dxa"/>
            <w:vAlign w:val="center"/>
          </w:tcPr>
          <w:p w:rsidR="004B76FE" w:rsidRPr="00771456" w:rsidRDefault="004B76FE" w:rsidP="00CC13BE">
            <w:pPr>
              <w:jc w:val="center"/>
              <w:rPr>
                <w:b/>
              </w:rPr>
            </w:pPr>
            <w:r w:rsidRPr="00771456">
              <w:rPr>
                <w:b/>
              </w:rPr>
              <w:t>Physical</w:t>
            </w:r>
          </w:p>
        </w:tc>
        <w:tc>
          <w:tcPr>
            <w:tcW w:w="7650" w:type="dxa"/>
            <w:vMerge/>
          </w:tcPr>
          <w:p w:rsidR="004B76FE" w:rsidRDefault="004B76FE" w:rsidP="00CC13BE"/>
        </w:tc>
      </w:tr>
      <w:tr w:rsidR="004B76FE" w:rsidTr="00CC13BE">
        <w:trPr>
          <w:trHeight w:val="512"/>
        </w:trPr>
        <w:tc>
          <w:tcPr>
            <w:tcW w:w="1908" w:type="dxa"/>
            <w:vAlign w:val="center"/>
          </w:tcPr>
          <w:p w:rsidR="004B76FE" w:rsidRPr="00771456" w:rsidRDefault="004B76FE" w:rsidP="00CC13BE">
            <w:pPr>
              <w:jc w:val="center"/>
              <w:rPr>
                <w:b/>
              </w:rPr>
            </w:pPr>
            <w:r w:rsidRPr="00771456">
              <w:rPr>
                <w:b/>
              </w:rPr>
              <w:t>Spiritual</w:t>
            </w:r>
          </w:p>
        </w:tc>
        <w:tc>
          <w:tcPr>
            <w:tcW w:w="7650" w:type="dxa"/>
            <w:vMerge/>
          </w:tcPr>
          <w:p w:rsidR="004B76FE" w:rsidRDefault="004B76FE" w:rsidP="00CC13BE"/>
        </w:tc>
      </w:tr>
      <w:tr w:rsidR="004B76FE" w:rsidTr="00CC13BE">
        <w:trPr>
          <w:trHeight w:val="485"/>
        </w:trPr>
        <w:tc>
          <w:tcPr>
            <w:tcW w:w="1908" w:type="dxa"/>
            <w:vAlign w:val="center"/>
          </w:tcPr>
          <w:p w:rsidR="004B76FE" w:rsidRPr="00771456" w:rsidRDefault="004B76FE" w:rsidP="00CC13BE">
            <w:pPr>
              <w:jc w:val="center"/>
              <w:rPr>
                <w:b/>
              </w:rPr>
            </w:pPr>
            <w:r w:rsidRPr="00771456">
              <w:rPr>
                <w:b/>
              </w:rPr>
              <w:t>Social</w:t>
            </w:r>
          </w:p>
        </w:tc>
        <w:tc>
          <w:tcPr>
            <w:tcW w:w="7650" w:type="dxa"/>
            <w:vMerge/>
          </w:tcPr>
          <w:p w:rsidR="004B76FE" w:rsidRDefault="004B76FE" w:rsidP="00CC13BE"/>
        </w:tc>
      </w:tr>
    </w:tbl>
    <w:p w:rsidR="004B76FE" w:rsidRDefault="004B76FE" w:rsidP="00733420">
      <w:pPr>
        <w:rPr>
          <w:sz w:val="10"/>
          <w:szCs w:val="10"/>
        </w:rPr>
      </w:pPr>
    </w:p>
    <w:p w:rsidR="00A44BC8" w:rsidRPr="0041622C" w:rsidRDefault="00A44BC8" w:rsidP="00A44BC8">
      <w:pPr>
        <w:pStyle w:val="Ttulo1"/>
        <w:spacing w:after="120"/>
        <w:jc w:val="center"/>
        <w:rPr>
          <w:sz w:val="40"/>
          <w:szCs w:val="40"/>
        </w:rPr>
      </w:pPr>
      <w:r>
        <w:rPr>
          <w:sz w:val="40"/>
          <w:szCs w:val="40"/>
        </w:rPr>
        <w:lastRenderedPageBreak/>
        <w:t>JESUS’ MODEL FOR GROWTH AND SERVICE</w:t>
      </w:r>
    </w:p>
    <w:p w:rsidR="00A44BC8" w:rsidRPr="0041622C" w:rsidRDefault="00A44BC8" w:rsidP="00A44BC8">
      <w:pPr>
        <w:pStyle w:val="Ttulo2"/>
        <w:ind w:left="0"/>
        <w:jc w:val="center"/>
        <w:rPr>
          <w:b/>
          <w:i w:val="0"/>
          <w:sz w:val="28"/>
          <w:szCs w:val="28"/>
        </w:rPr>
      </w:pPr>
      <w:r w:rsidRPr="0041622C">
        <w:rPr>
          <w:b/>
          <w:i w:val="0"/>
          <w:sz w:val="28"/>
          <w:szCs w:val="28"/>
        </w:rPr>
        <w:t>Narrative</w:t>
      </w:r>
    </w:p>
    <w:p w:rsidR="00A44BC8" w:rsidRDefault="00A44BC8" w:rsidP="00A44BC8">
      <w:pPr>
        <w:jc w:val="center"/>
        <w:rPr>
          <w:smallCaps/>
          <w:sz w:val="22"/>
        </w:rPr>
      </w:pPr>
    </w:p>
    <w:p w:rsidR="00A44BC8" w:rsidRDefault="00A44BC8" w:rsidP="00A44BC8">
      <w:pPr>
        <w:jc w:val="center"/>
        <w:rPr>
          <w:smallCaps/>
          <w:sz w:val="22"/>
        </w:rPr>
      </w:pPr>
    </w:p>
    <w:p w:rsidR="00A44BC8" w:rsidRPr="00D779DA" w:rsidRDefault="00A44BC8" w:rsidP="00A44BC8">
      <w:pPr>
        <w:jc w:val="both"/>
        <w:rPr>
          <w:sz w:val="22"/>
          <w:szCs w:val="22"/>
        </w:rPr>
      </w:pPr>
      <w:r w:rsidRPr="00D779DA">
        <w:rPr>
          <w:sz w:val="22"/>
          <w:szCs w:val="22"/>
        </w:rPr>
        <w:t xml:space="preserve">Jesus' life on earth gives us a model of growth radically different from a secular view of human development—and it can serve as a clear biblical pattern for our lives. What is the secular view of development?  Secular society defines development in educational and material terms. Education, science, and technology are seen as the principal mechanisms by which poverty will be alleviated, human need will be met, and peace and happiness will be found.  </w:t>
      </w:r>
    </w:p>
    <w:p w:rsidR="00A44BC8" w:rsidRPr="00D779DA" w:rsidRDefault="00A44BC8" w:rsidP="00A44BC8">
      <w:pPr>
        <w:jc w:val="both"/>
        <w:rPr>
          <w:sz w:val="22"/>
          <w:szCs w:val="22"/>
        </w:rPr>
      </w:pPr>
    </w:p>
    <w:p w:rsidR="00A44BC8" w:rsidRPr="00D779DA" w:rsidRDefault="00A44BC8" w:rsidP="00A44BC8">
      <w:pPr>
        <w:jc w:val="both"/>
        <w:rPr>
          <w:sz w:val="22"/>
          <w:szCs w:val="22"/>
        </w:rPr>
      </w:pPr>
      <w:r w:rsidRPr="00D779DA">
        <w:rPr>
          <w:sz w:val="22"/>
          <w:szCs w:val="22"/>
        </w:rPr>
        <w:t>Higher education, advanced technology, industrial production, growing national economies, and high GDPs are prized by secular development. While it is true that education, technology, and other benefits of Western culture are often helpful in raising the material and intellectual quality of life, they are not basic requirements for growth toward God's intentions.</w:t>
      </w:r>
    </w:p>
    <w:p w:rsidR="00A44BC8" w:rsidRPr="00D779DA" w:rsidRDefault="00A44BC8" w:rsidP="00A44BC8">
      <w:pPr>
        <w:jc w:val="both"/>
        <w:rPr>
          <w:sz w:val="22"/>
          <w:szCs w:val="22"/>
        </w:rPr>
      </w:pPr>
    </w:p>
    <w:p w:rsidR="00A44BC8" w:rsidRPr="00D779DA" w:rsidRDefault="00A44BC8" w:rsidP="00A44BC8">
      <w:pPr>
        <w:jc w:val="both"/>
        <w:rPr>
          <w:sz w:val="22"/>
          <w:szCs w:val="22"/>
        </w:rPr>
      </w:pPr>
      <w:r w:rsidRPr="00D779DA">
        <w:rPr>
          <w:sz w:val="22"/>
          <w:szCs w:val="22"/>
        </w:rPr>
        <w:t>Unfortunately, many Christians from the Two-Thirds World have unconsciously accepted the secular model through the seduction of materialism. They have believed the lie that Western education and technology are the ships that carry them and their people into the harbor of happiness. They are not at fault. Their Western brothers and sisters were seduced first, and then missionaries from the West carried a message that was often wrapped appealingly in a shroud of Western materialism. Two-Thirds World believers often "caught" a materialistic view of development.</w:t>
      </w:r>
    </w:p>
    <w:p w:rsidR="00A44BC8" w:rsidRPr="00D779DA" w:rsidRDefault="00A44BC8" w:rsidP="00A44BC8">
      <w:pPr>
        <w:jc w:val="both"/>
        <w:rPr>
          <w:sz w:val="22"/>
          <w:szCs w:val="22"/>
        </w:rPr>
      </w:pPr>
    </w:p>
    <w:p w:rsidR="00A44BC8" w:rsidRDefault="00A44BC8" w:rsidP="00A44BC8">
      <w:pPr>
        <w:jc w:val="both"/>
        <w:rPr>
          <w:sz w:val="22"/>
          <w:szCs w:val="22"/>
        </w:rPr>
      </w:pPr>
      <w:r w:rsidRPr="00D779DA">
        <w:rPr>
          <w:sz w:val="22"/>
          <w:szCs w:val="22"/>
        </w:rPr>
        <w:t xml:space="preserve">Missionaries and Christian relief and development workers </w:t>
      </w:r>
      <w:r>
        <w:rPr>
          <w:sz w:val="22"/>
          <w:szCs w:val="22"/>
        </w:rPr>
        <w:t xml:space="preserve">also </w:t>
      </w:r>
      <w:r w:rsidRPr="00D779DA">
        <w:rPr>
          <w:sz w:val="22"/>
          <w:szCs w:val="22"/>
        </w:rPr>
        <w:t xml:space="preserve">promoted a materialistic view of development, though unintended, by the way they live.  If a poor man comes to Christ through the witness of a "rich" man (one with a watch, camera, computer, car, or nice clothes), what might the poor man perceive about being a Christian and having material things? If a Christian development agency uses technology in a community that costs more than the combined annual income of the residents, what impression will the community understand about the relationship between Christian faith, high technology, and development?  </w:t>
      </w:r>
    </w:p>
    <w:p w:rsidR="00A44BC8" w:rsidRPr="00D779DA" w:rsidRDefault="00A44BC8" w:rsidP="00A44BC8">
      <w:pPr>
        <w:jc w:val="both"/>
        <w:rPr>
          <w:sz w:val="22"/>
          <w:szCs w:val="22"/>
        </w:rPr>
      </w:pPr>
    </w:p>
    <w:p w:rsidR="00A44BC8" w:rsidRPr="00EE5D6B" w:rsidRDefault="00A44BC8" w:rsidP="00A44BC8">
      <w:pPr>
        <w:spacing w:after="120"/>
        <w:jc w:val="both"/>
        <w:rPr>
          <w:rFonts w:ascii="Arial" w:hAnsi="Arial" w:cs="Arial"/>
          <w:b/>
          <w:i/>
          <w:szCs w:val="24"/>
        </w:rPr>
      </w:pPr>
      <w:r w:rsidRPr="00EE5D6B">
        <w:rPr>
          <w:rFonts w:ascii="Arial" w:hAnsi="Arial" w:cs="Arial"/>
          <w:b/>
          <w:i/>
          <w:szCs w:val="24"/>
        </w:rPr>
        <w:t>Luke 2:52</w:t>
      </w:r>
    </w:p>
    <w:p w:rsidR="00A44BC8" w:rsidRPr="00D779DA" w:rsidRDefault="00A44BC8" w:rsidP="00A44BC8">
      <w:pPr>
        <w:spacing w:before="120"/>
        <w:jc w:val="both"/>
        <w:rPr>
          <w:sz w:val="22"/>
          <w:szCs w:val="22"/>
        </w:rPr>
      </w:pPr>
      <w:r w:rsidRPr="00D779DA">
        <w:rPr>
          <w:sz w:val="22"/>
          <w:szCs w:val="22"/>
        </w:rPr>
        <w:t xml:space="preserve">Christians need to compare their beliefs about development with Scripture.  In Luke 2:52, we observe one of Scripture's clearest and most concise presentations of a biblical view of human development: “And Jesus grew in wisdom and stature, and in favor with God and men.”  Jesus was the first complete example of what God intended when He </w:t>
      </w:r>
      <w:r>
        <w:rPr>
          <w:sz w:val="22"/>
          <w:szCs w:val="22"/>
        </w:rPr>
        <w:t xml:space="preserve">made </w:t>
      </w:r>
      <w:r w:rsidRPr="00D779DA">
        <w:rPr>
          <w:sz w:val="22"/>
          <w:szCs w:val="22"/>
        </w:rPr>
        <w:t>people in His image. When Adam and Eve sinned, they lost the perfection in which they were created. In Jesus, we can now see the perfect human example of the image of God. We can see, for the first time since creation, what we were meant to be.  Because Jesus was perfect, He is our model; and His development can serve as a model for our own growth.</w:t>
      </w:r>
    </w:p>
    <w:p w:rsidR="00A44BC8" w:rsidRPr="00D779DA" w:rsidRDefault="00A44BC8" w:rsidP="00A44BC8">
      <w:pPr>
        <w:jc w:val="both"/>
        <w:rPr>
          <w:sz w:val="22"/>
          <w:szCs w:val="22"/>
        </w:rPr>
      </w:pPr>
    </w:p>
    <w:p w:rsidR="00A44BC8" w:rsidRDefault="00A44BC8" w:rsidP="00A44BC8">
      <w:pPr>
        <w:jc w:val="both"/>
        <w:rPr>
          <w:sz w:val="22"/>
          <w:szCs w:val="22"/>
        </w:rPr>
      </w:pPr>
      <w:r w:rsidRPr="00D779DA">
        <w:rPr>
          <w:sz w:val="22"/>
          <w:szCs w:val="22"/>
        </w:rPr>
        <w:t xml:space="preserve">Consider some of the staggering implications of Luke 2:52. First, it points to God’s concern for the whole person. </w:t>
      </w:r>
      <w:r>
        <w:rPr>
          <w:sz w:val="22"/>
          <w:szCs w:val="22"/>
        </w:rPr>
        <w:t xml:space="preserve">Doctor </w:t>
      </w:r>
      <w:r w:rsidRPr="00D779DA">
        <w:rPr>
          <w:sz w:val="22"/>
          <w:szCs w:val="22"/>
        </w:rPr>
        <w:t xml:space="preserve">Luke described four areas in which Jesus grew. He </w:t>
      </w:r>
      <w:r>
        <w:rPr>
          <w:sz w:val="22"/>
          <w:szCs w:val="22"/>
        </w:rPr>
        <w:t xml:space="preserve">grew in wisdom, and </w:t>
      </w:r>
      <w:r w:rsidRPr="00D779DA">
        <w:rPr>
          <w:sz w:val="22"/>
          <w:szCs w:val="22"/>
        </w:rPr>
        <w:t xml:space="preserve">He also grew physically, spiritually, and socially.  Most Christians agree that Jesus </w:t>
      </w:r>
      <w:r>
        <w:rPr>
          <w:sz w:val="22"/>
          <w:szCs w:val="22"/>
        </w:rPr>
        <w:t>was the most developed person in all of history</w:t>
      </w:r>
      <w:r w:rsidRPr="00D779DA">
        <w:rPr>
          <w:sz w:val="22"/>
          <w:szCs w:val="22"/>
        </w:rPr>
        <w:t xml:space="preserve">.  </w:t>
      </w:r>
      <w:r>
        <w:rPr>
          <w:sz w:val="22"/>
          <w:szCs w:val="22"/>
        </w:rPr>
        <w:t xml:space="preserve">The Bible records Jesus’ physical and social development as well as His Spiritual development. Clearly </w:t>
      </w:r>
      <w:r w:rsidRPr="00D779DA">
        <w:rPr>
          <w:sz w:val="22"/>
          <w:szCs w:val="22"/>
        </w:rPr>
        <w:t xml:space="preserve">God was concerned that Jesus grew in each of these areas in order to achieve the purpose for which He came into the world.  If Jesus’ growth is a model for our own, we can assume that God is also concerned about our development in each of these areas.  </w:t>
      </w:r>
    </w:p>
    <w:p w:rsidR="00A44BC8" w:rsidRDefault="00A44BC8" w:rsidP="00A44BC8">
      <w:pPr>
        <w:jc w:val="both"/>
        <w:rPr>
          <w:sz w:val="22"/>
          <w:szCs w:val="22"/>
        </w:rPr>
      </w:pPr>
    </w:p>
    <w:p w:rsidR="00A44BC8" w:rsidRDefault="00A44BC8" w:rsidP="00A44BC8">
      <w:pPr>
        <w:jc w:val="both"/>
        <w:rPr>
          <w:sz w:val="22"/>
          <w:szCs w:val="22"/>
        </w:rPr>
      </w:pPr>
      <w:r>
        <w:rPr>
          <w:sz w:val="22"/>
          <w:szCs w:val="22"/>
        </w:rPr>
        <w:lastRenderedPageBreak/>
        <w:t xml:space="preserve">Since Jesus is our model for development, there is something else we need to recognize.  The very word “grew” implies that Jesus’ growth was also a process.  He </w:t>
      </w:r>
      <w:r w:rsidRPr="00787E00">
        <w:rPr>
          <w:i/>
          <w:sz w:val="22"/>
          <w:szCs w:val="22"/>
        </w:rPr>
        <w:t>increased</w:t>
      </w:r>
      <w:r>
        <w:rPr>
          <w:sz w:val="22"/>
          <w:szCs w:val="22"/>
        </w:rPr>
        <w:t xml:space="preserve"> in each of these areas.  Imagine this – Jesus, the Son of God went through a process of growing.  God’s plan for us is also to grow</w:t>
      </w:r>
      <w:r w:rsidRPr="004C4435">
        <w:rPr>
          <w:sz w:val="22"/>
          <w:szCs w:val="22"/>
        </w:rPr>
        <w:t>, to</w:t>
      </w:r>
      <w:r>
        <w:rPr>
          <w:sz w:val="22"/>
          <w:szCs w:val="22"/>
        </w:rPr>
        <w:t xml:space="preserve"> increase.  Today, all of us are still in this process of growing and developing.  Considering these ideas, what are the implications of Luke 2:52 for your personal development and for the Church?  </w:t>
      </w:r>
    </w:p>
    <w:p w:rsidR="00A44BC8" w:rsidRPr="00744E4D" w:rsidRDefault="00A44BC8" w:rsidP="00A44BC8">
      <w:pPr>
        <w:jc w:val="both"/>
        <w:rPr>
          <w:sz w:val="20"/>
        </w:rPr>
      </w:pPr>
    </w:p>
    <w:p w:rsidR="00A44BC8" w:rsidRDefault="00A44BC8" w:rsidP="00A44BC8">
      <w:pPr>
        <w:jc w:val="both"/>
        <w:rPr>
          <w:sz w:val="22"/>
          <w:szCs w:val="22"/>
        </w:rPr>
      </w:pPr>
      <w:r w:rsidRPr="00D779DA">
        <w:rPr>
          <w:sz w:val="22"/>
          <w:szCs w:val="22"/>
        </w:rPr>
        <w:t xml:space="preserve">It is possible to classify most or all areas of human development under one or more of these four categories in Luke.  There is a genius not only in the comprehensive nature of these categories, but the simple way they allow us to look at the whole person and their usefulness as a way to consider service to others.  </w:t>
      </w:r>
      <w:r>
        <w:rPr>
          <w:sz w:val="22"/>
          <w:szCs w:val="22"/>
        </w:rPr>
        <w:t xml:space="preserve">These categories have become the foundation for all of Harvest’s ministry tools and a new model for growth for communities all over the world.  In </w:t>
      </w:r>
      <w:r w:rsidRPr="004C4435">
        <w:rPr>
          <w:sz w:val="22"/>
          <w:szCs w:val="22"/>
        </w:rPr>
        <w:t>the early 1980s</w:t>
      </w:r>
      <w:r>
        <w:rPr>
          <w:sz w:val="22"/>
          <w:szCs w:val="22"/>
        </w:rPr>
        <w:t xml:space="preserve">, while traveling in </w:t>
      </w:r>
      <w:smartTag w:uri="urn:schemas-microsoft-com:office:smarttags" w:element="place">
        <w:smartTag w:uri="urn:schemas-microsoft-com:office:smarttags" w:element="country-region">
          <w:r>
            <w:rPr>
              <w:sz w:val="22"/>
              <w:szCs w:val="22"/>
            </w:rPr>
            <w:t>Honduras</w:t>
          </w:r>
        </w:smartTag>
      </w:smartTag>
      <w:r>
        <w:rPr>
          <w:sz w:val="22"/>
          <w:szCs w:val="22"/>
        </w:rPr>
        <w:t>, Bob was walking through a squatter community and a man walked up to him and said, “Jesus grew in wisdom, physically, spiritually and socially, and we should grow in the same way.”  He reported that he had attended a class two years earlier and was taught this truth.  That is one of many encounters that confirmed to us that Luke’s paradigm for growth would be a useful tool.</w:t>
      </w:r>
    </w:p>
    <w:p w:rsidR="00A44BC8" w:rsidRPr="00744E4D" w:rsidRDefault="00A44BC8" w:rsidP="00A44BC8">
      <w:pPr>
        <w:jc w:val="both"/>
        <w:rPr>
          <w:sz w:val="20"/>
        </w:rPr>
      </w:pPr>
    </w:p>
    <w:p w:rsidR="00A44BC8" w:rsidRPr="00AF76D8" w:rsidRDefault="00A44BC8" w:rsidP="00A44BC8">
      <w:pPr>
        <w:spacing w:after="120"/>
        <w:jc w:val="both"/>
        <w:rPr>
          <w:rFonts w:ascii="Arial" w:hAnsi="Arial" w:cs="Arial"/>
          <w:b/>
          <w:i/>
          <w:szCs w:val="24"/>
        </w:rPr>
      </w:pPr>
      <w:r w:rsidRPr="00AF76D8">
        <w:rPr>
          <w:rFonts w:ascii="Arial" w:hAnsi="Arial" w:cs="Arial"/>
          <w:b/>
          <w:i/>
          <w:szCs w:val="24"/>
        </w:rPr>
        <w:t>Conditions for Jesus’ Development</w:t>
      </w:r>
    </w:p>
    <w:p w:rsidR="00A44BC8" w:rsidRDefault="00A44BC8" w:rsidP="00A44BC8">
      <w:pPr>
        <w:jc w:val="both"/>
        <w:rPr>
          <w:sz w:val="22"/>
          <w:szCs w:val="22"/>
        </w:rPr>
      </w:pPr>
      <w:r w:rsidRPr="00D779DA">
        <w:rPr>
          <w:sz w:val="22"/>
          <w:szCs w:val="22"/>
        </w:rPr>
        <w:t xml:space="preserve">Jesus achieved His full human potential in these four areas of life in the context of relative material poverty.  He was born in a stable.  He was a political refugee in </w:t>
      </w:r>
      <w:smartTag w:uri="urn:schemas-microsoft-com:office:smarttags" w:element="place">
        <w:smartTag w:uri="urn:schemas-microsoft-com:office:smarttags" w:element="country-region">
          <w:r w:rsidRPr="00D779DA">
            <w:rPr>
              <w:sz w:val="22"/>
              <w:szCs w:val="22"/>
            </w:rPr>
            <w:t>Egypt</w:t>
          </w:r>
        </w:smartTag>
      </w:smartTag>
      <w:r w:rsidRPr="00D779DA">
        <w:rPr>
          <w:sz w:val="22"/>
          <w:szCs w:val="22"/>
        </w:rPr>
        <w:t>.  He grew up in the home of a skilled laborer</w:t>
      </w:r>
      <w:r>
        <w:rPr>
          <w:sz w:val="22"/>
          <w:szCs w:val="22"/>
        </w:rPr>
        <w:t xml:space="preserve"> in </w:t>
      </w:r>
      <w:smartTag w:uri="urn:schemas-microsoft-com:office:smarttags" w:element="City">
        <w:r>
          <w:rPr>
            <w:sz w:val="22"/>
            <w:szCs w:val="22"/>
          </w:rPr>
          <w:t>Nazareth</w:t>
        </w:r>
      </w:smartTag>
      <w:r>
        <w:rPr>
          <w:sz w:val="22"/>
          <w:szCs w:val="22"/>
        </w:rPr>
        <w:t xml:space="preserve">, an insignificant town that was oppressed by </w:t>
      </w:r>
      <w:smartTag w:uri="urn:schemas-microsoft-com:office:smarttags" w:element="place">
        <w:smartTag w:uri="urn:schemas-microsoft-com:office:smarttags" w:element="City">
          <w:r>
            <w:rPr>
              <w:sz w:val="22"/>
              <w:szCs w:val="22"/>
            </w:rPr>
            <w:t>Rome</w:t>
          </w:r>
        </w:smartTag>
      </w:smartTag>
      <w:r>
        <w:rPr>
          <w:sz w:val="22"/>
          <w:szCs w:val="22"/>
        </w:rPr>
        <w:t>.  His family was moral but due to the unusual nature of Jesus’ conception his family was looked upon with some suspicion and judgment</w:t>
      </w:r>
      <w:r w:rsidRPr="00D779DA">
        <w:rPr>
          <w:sz w:val="22"/>
          <w:szCs w:val="22"/>
        </w:rPr>
        <w:t xml:space="preserve">.  </w:t>
      </w:r>
      <w:r w:rsidRPr="004C4435">
        <w:rPr>
          <w:sz w:val="22"/>
          <w:szCs w:val="22"/>
        </w:rPr>
        <w:t>Since we don’t h</w:t>
      </w:r>
      <w:r>
        <w:rPr>
          <w:sz w:val="22"/>
          <w:szCs w:val="22"/>
        </w:rPr>
        <w:t xml:space="preserve">ear about Joseph after their </w:t>
      </w:r>
      <w:r w:rsidRPr="004C4435">
        <w:rPr>
          <w:sz w:val="22"/>
          <w:szCs w:val="22"/>
        </w:rPr>
        <w:t xml:space="preserve">visit to </w:t>
      </w:r>
      <w:smartTag w:uri="urn:schemas-microsoft-com:office:smarttags" w:element="place">
        <w:smartTag w:uri="urn:schemas-microsoft-com:office:smarttags" w:element="City">
          <w:r w:rsidRPr="004C4435">
            <w:rPr>
              <w:sz w:val="22"/>
              <w:szCs w:val="22"/>
            </w:rPr>
            <w:t>Jerusalem</w:t>
          </w:r>
        </w:smartTag>
      </w:smartTag>
      <w:r w:rsidRPr="004C4435">
        <w:rPr>
          <w:sz w:val="22"/>
          <w:szCs w:val="22"/>
        </w:rPr>
        <w:t xml:space="preserve">, he probably died </w:t>
      </w:r>
      <w:r>
        <w:rPr>
          <w:sz w:val="22"/>
          <w:szCs w:val="22"/>
        </w:rPr>
        <w:t>at a young age,</w:t>
      </w:r>
      <w:r w:rsidRPr="004C4435">
        <w:rPr>
          <w:sz w:val="22"/>
          <w:szCs w:val="22"/>
        </w:rPr>
        <w:t xml:space="preserve"> and Jesus most likely became the primary provider as a carpenter for his family.  Jesus</w:t>
      </w:r>
      <w:r w:rsidRPr="00D779DA">
        <w:rPr>
          <w:sz w:val="22"/>
          <w:szCs w:val="22"/>
        </w:rPr>
        <w:t xml:space="preserve"> did not have a formal higher education, but His education was adequate by local standards—he could read and </w:t>
      </w:r>
      <w:r>
        <w:rPr>
          <w:sz w:val="22"/>
          <w:szCs w:val="22"/>
        </w:rPr>
        <w:t xml:space="preserve">write and </w:t>
      </w:r>
      <w:r w:rsidRPr="00D779DA">
        <w:rPr>
          <w:sz w:val="22"/>
          <w:szCs w:val="22"/>
        </w:rPr>
        <w:t>he knew the Scriptures</w:t>
      </w:r>
      <w:r>
        <w:rPr>
          <w:sz w:val="22"/>
          <w:szCs w:val="22"/>
        </w:rPr>
        <w:t xml:space="preserve"> well</w:t>
      </w:r>
      <w:r w:rsidRPr="00D779DA">
        <w:rPr>
          <w:sz w:val="22"/>
          <w:szCs w:val="22"/>
        </w:rPr>
        <w:t xml:space="preserve">.  In Jesus' home, there was no running water, flush toilet, electricity, or television.  He had no watch, automobile, or computer.  </w:t>
      </w:r>
    </w:p>
    <w:p w:rsidR="00A44BC8" w:rsidRPr="00744E4D" w:rsidRDefault="00A44BC8" w:rsidP="00A44BC8">
      <w:pPr>
        <w:jc w:val="both"/>
        <w:rPr>
          <w:sz w:val="20"/>
        </w:rPr>
      </w:pPr>
    </w:p>
    <w:p w:rsidR="00A44BC8" w:rsidRPr="00D779DA" w:rsidRDefault="00A44BC8" w:rsidP="00A44BC8">
      <w:pPr>
        <w:jc w:val="both"/>
        <w:rPr>
          <w:sz w:val="22"/>
          <w:szCs w:val="22"/>
        </w:rPr>
      </w:pPr>
      <w:r>
        <w:rPr>
          <w:sz w:val="22"/>
          <w:szCs w:val="22"/>
        </w:rPr>
        <w:t>Jesus</w:t>
      </w:r>
      <w:r w:rsidRPr="00D779DA">
        <w:rPr>
          <w:sz w:val="22"/>
          <w:szCs w:val="22"/>
        </w:rPr>
        <w:t xml:space="preserve"> achieved His full potential in the absence of material abundance, higher education, or technological advantages.  He told his disciples that “a man’s life does not consist in the abundance of his possessions” (Luke 12:15).  Jesus </w:t>
      </w:r>
      <w:r>
        <w:rPr>
          <w:sz w:val="22"/>
          <w:szCs w:val="22"/>
        </w:rPr>
        <w:t>may have been</w:t>
      </w:r>
      <w:r w:rsidRPr="00D779DA">
        <w:rPr>
          <w:sz w:val="22"/>
          <w:szCs w:val="22"/>
        </w:rPr>
        <w:t xml:space="preserve"> poor</w:t>
      </w:r>
      <w:r>
        <w:rPr>
          <w:sz w:val="22"/>
          <w:szCs w:val="22"/>
        </w:rPr>
        <w:t xml:space="preserve"> by our standards</w:t>
      </w:r>
      <w:r w:rsidRPr="00D779DA">
        <w:rPr>
          <w:sz w:val="22"/>
          <w:szCs w:val="22"/>
        </w:rPr>
        <w:t xml:space="preserve">, but </w:t>
      </w:r>
      <w:r>
        <w:rPr>
          <w:sz w:val="22"/>
          <w:szCs w:val="22"/>
        </w:rPr>
        <w:t xml:space="preserve">he was </w:t>
      </w:r>
      <w:r w:rsidRPr="00D779DA">
        <w:rPr>
          <w:sz w:val="22"/>
          <w:szCs w:val="22"/>
        </w:rPr>
        <w:t xml:space="preserve">not destitute.  Destitution is </w:t>
      </w:r>
      <w:r w:rsidRPr="00D779DA">
        <w:rPr>
          <w:i/>
          <w:sz w:val="22"/>
          <w:szCs w:val="22"/>
        </w:rPr>
        <w:t>not</w:t>
      </w:r>
      <w:r w:rsidRPr="00D779DA">
        <w:rPr>
          <w:sz w:val="22"/>
          <w:szCs w:val="22"/>
        </w:rPr>
        <w:t xml:space="preserve"> God's intention. Jesus had </w:t>
      </w:r>
      <w:r>
        <w:rPr>
          <w:sz w:val="22"/>
          <w:szCs w:val="22"/>
        </w:rPr>
        <w:t>sufficient</w:t>
      </w:r>
      <w:r w:rsidRPr="00D779DA">
        <w:rPr>
          <w:sz w:val="22"/>
          <w:szCs w:val="22"/>
        </w:rPr>
        <w:t xml:space="preserve"> love, support, educational opportunities, and material possessions necessary to reach God's intentions.  The material context that God provided for Jesus' development was not one of affluence—or destitution—but one of adequacy.</w:t>
      </w:r>
      <w:r w:rsidRPr="00D779DA">
        <w:rPr>
          <w:b/>
          <w:sz w:val="22"/>
          <w:szCs w:val="22"/>
        </w:rPr>
        <w:t xml:space="preserve">  </w:t>
      </w:r>
      <w:r w:rsidRPr="00D779DA">
        <w:rPr>
          <w:sz w:val="22"/>
          <w:szCs w:val="22"/>
        </w:rPr>
        <w:t xml:space="preserve">Adequacy implies that resources are sufficient to meet basic needs.  Adequacy is beautifully articulated in Proverbs 30:8-9, which reads: “…give me neither poverty nor riches, but give me only my daily bread. Otherwise, I may have too much and disown you and say, ‘Who is the Lord?’ Or I may become poor and steal, and so dishonor the name of my God.” </w:t>
      </w:r>
    </w:p>
    <w:p w:rsidR="00A44BC8" w:rsidRPr="00744E4D" w:rsidRDefault="00A44BC8" w:rsidP="00A44BC8">
      <w:pPr>
        <w:jc w:val="both"/>
        <w:rPr>
          <w:sz w:val="20"/>
        </w:rPr>
      </w:pPr>
    </w:p>
    <w:p w:rsidR="00A44BC8" w:rsidRDefault="00A44BC8" w:rsidP="00A44BC8">
      <w:pPr>
        <w:jc w:val="both"/>
        <w:rPr>
          <w:sz w:val="22"/>
          <w:szCs w:val="22"/>
        </w:rPr>
      </w:pPr>
      <w:r w:rsidRPr="00D779DA">
        <w:rPr>
          <w:sz w:val="22"/>
          <w:szCs w:val="22"/>
        </w:rPr>
        <w:t xml:space="preserve">The material conditions of Jesus’ development give great hope to many people throughout the world who will never have the blessings of modern material conveniences.  It demonstrates that people can reach God’s intentions for them in </w:t>
      </w:r>
      <w:r>
        <w:rPr>
          <w:sz w:val="22"/>
          <w:szCs w:val="22"/>
        </w:rPr>
        <w:t>all</w:t>
      </w:r>
      <w:r w:rsidRPr="00D779DA">
        <w:rPr>
          <w:sz w:val="22"/>
          <w:szCs w:val="22"/>
        </w:rPr>
        <w:t xml:space="preserve"> areas of life without an </w:t>
      </w:r>
      <w:r>
        <w:rPr>
          <w:sz w:val="22"/>
          <w:szCs w:val="22"/>
        </w:rPr>
        <w:t>abundance of the "things"</w:t>
      </w:r>
      <w:r w:rsidRPr="00D779DA">
        <w:rPr>
          <w:sz w:val="22"/>
          <w:szCs w:val="22"/>
        </w:rPr>
        <w:t xml:space="preserve">—running water, electricity, high-paying jobs, technology, or higher education.  To believe that </w:t>
      </w:r>
      <w:r>
        <w:rPr>
          <w:sz w:val="22"/>
          <w:szCs w:val="22"/>
        </w:rPr>
        <w:t>affluence</w:t>
      </w:r>
      <w:r w:rsidRPr="00D779DA">
        <w:rPr>
          <w:sz w:val="22"/>
          <w:szCs w:val="22"/>
        </w:rPr>
        <w:t xml:space="preserve"> is a requirement for development is to believe in the idolatry that has crippled the spiritual vitality o</w:t>
      </w:r>
      <w:r>
        <w:rPr>
          <w:sz w:val="22"/>
          <w:szCs w:val="22"/>
        </w:rPr>
        <w:t xml:space="preserve">f many Western Christians.  This </w:t>
      </w:r>
      <w:r w:rsidRPr="00D779DA">
        <w:rPr>
          <w:sz w:val="22"/>
          <w:szCs w:val="22"/>
        </w:rPr>
        <w:t xml:space="preserve">worldview often embraces a dependence on "things" for happiness and fulfillment, but a biblical worldview expresses a dependence on </w:t>
      </w:r>
      <w:r w:rsidRPr="00D779DA">
        <w:rPr>
          <w:i/>
          <w:sz w:val="22"/>
          <w:szCs w:val="22"/>
        </w:rPr>
        <w:t>God</w:t>
      </w:r>
      <w:r w:rsidRPr="00D779DA">
        <w:rPr>
          <w:sz w:val="22"/>
          <w:szCs w:val="22"/>
        </w:rPr>
        <w:t xml:space="preserve">.  "Things" can be great aids to development, but if they are seen as </w:t>
      </w:r>
      <w:r w:rsidRPr="00D779DA">
        <w:rPr>
          <w:i/>
          <w:sz w:val="22"/>
          <w:szCs w:val="22"/>
        </w:rPr>
        <w:t>the</w:t>
      </w:r>
      <w:r w:rsidRPr="00D779DA">
        <w:rPr>
          <w:sz w:val="22"/>
          <w:szCs w:val="22"/>
        </w:rPr>
        <w:t xml:space="preserve"> path for development, then our focus and expectations are wrong.  God is our source and provider, just as He was for Jesus.  Those who have material adequacy but are poor, like Jesus, </w:t>
      </w:r>
      <w:r w:rsidRPr="00D779DA">
        <w:rPr>
          <w:i/>
          <w:sz w:val="22"/>
          <w:szCs w:val="22"/>
        </w:rPr>
        <w:t>are</w:t>
      </w:r>
      <w:r w:rsidRPr="00D779DA">
        <w:rPr>
          <w:sz w:val="22"/>
          <w:szCs w:val="22"/>
        </w:rPr>
        <w:t xml:space="preserve"> able to develop and reach God's full intentions for them in every area of their lives, just as He did.  </w:t>
      </w:r>
      <w:r w:rsidRPr="005D25A7">
        <w:rPr>
          <w:sz w:val="22"/>
          <w:szCs w:val="22"/>
        </w:rPr>
        <w:t xml:space="preserve">Again, higher education or material things can be good, but they are not necessary as basic requirements </w:t>
      </w:r>
      <w:r>
        <w:rPr>
          <w:sz w:val="22"/>
          <w:szCs w:val="22"/>
        </w:rPr>
        <w:t>for development</w:t>
      </w:r>
      <w:r w:rsidRPr="005D25A7">
        <w:rPr>
          <w:sz w:val="22"/>
          <w:szCs w:val="22"/>
        </w:rPr>
        <w:t>. This biblical perspective can be liberating!  If people have adequacy but lack the "things</w:t>
      </w:r>
      <w:r w:rsidRPr="00D779DA">
        <w:rPr>
          <w:sz w:val="22"/>
          <w:szCs w:val="22"/>
        </w:rPr>
        <w:t xml:space="preserve">" </w:t>
      </w:r>
      <w:r>
        <w:rPr>
          <w:sz w:val="22"/>
          <w:szCs w:val="22"/>
        </w:rPr>
        <w:t>in</w:t>
      </w:r>
      <w:r w:rsidRPr="00D779DA">
        <w:rPr>
          <w:sz w:val="22"/>
          <w:szCs w:val="22"/>
        </w:rPr>
        <w:t xml:space="preserve"> Western </w:t>
      </w:r>
      <w:r>
        <w:rPr>
          <w:sz w:val="22"/>
          <w:szCs w:val="22"/>
        </w:rPr>
        <w:t>nations</w:t>
      </w:r>
      <w:r w:rsidRPr="00D779DA">
        <w:rPr>
          <w:sz w:val="22"/>
          <w:szCs w:val="22"/>
        </w:rPr>
        <w:t xml:space="preserve">, they </w:t>
      </w:r>
      <w:r w:rsidRPr="00D779DA">
        <w:rPr>
          <w:i/>
          <w:sz w:val="22"/>
          <w:szCs w:val="22"/>
        </w:rPr>
        <w:t>are</w:t>
      </w:r>
      <w:r w:rsidRPr="00D779DA">
        <w:rPr>
          <w:sz w:val="22"/>
          <w:szCs w:val="22"/>
        </w:rPr>
        <w:t xml:space="preserve"> </w:t>
      </w:r>
      <w:r w:rsidRPr="00D779DA">
        <w:rPr>
          <w:i/>
          <w:sz w:val="22"/>
          <w:szCs w:val="22"/>
        </w:rPr>
        <w:t>not</w:t>
      </w:r>
      <w:r w:rsidRPr="00D779DA">
        <w:rPr>
          <w:sz w:val="22"/>
          <w:szCs w:val="22"/>
        </w:rPr>
        <w:t xml:space="preserve"> hindered from being all that God intends them to be.  Biblical development </w:t>
      </w:r>
      <w:r w:rsidRPr="00D779DA">
        <w:rPr>
          <w:i/>
          <w:sz w:val="22"/>
          <w:szCs w:val="22"/>
        </w:rPr>
        <w:lastRenderedPageBreak/>
        <w:t>can</w:t>
      </w:r>
      <w:r w:rsidRPr="00D779DA">
        <w:rPr>
          <w:sz w:val="22"/>
          <w:szCs w:val="22"/>
        </w:rPr>
        <w:t xml:space="preserve"> help move people toward the fulfillment God </w:t>
      </w:r>
      <w:r>
        <w:rPr>
          <w:sz w:val="22"/>
          <w:szCs w:val="22"/>
        </w:rPr>
        <w:t>intends, and p</w:t>
      </w:r>
      <w:r w:rsidRPr="00D779DA">
        <w:rPr>
          <w:sz w:val="22"/>
          <w:szCs w:val="22"/>
        </w:rPr>
        <w:t xml:space="preserve">eople's energy </w:t>
      </w:r>
      <w:r w:rsidRPr="00D779DA">
        <w:rPr>
          <w:i/>
          <w:sz w:val="22"/>
          <w:szCs w:val="22"/>
        </w:rPr>
        <w:t>can</w:t>
      </w:r>
      <w:r w:rsidRPr="00D779DA">
        <w:rPr>
          <w:sz w:val="22"/>
          <w:szCs w:val="22"/>
        </w:rPr>
        <w:t xml:space="preserve"> be directed toward becoming what God </w:t>
      </w:r>
      <w:r>
        <w:rPr>
          <w:sz w:val="22"/>
          <w:szCs w:val="22"/>
        </w:rPr>
        <w:t>wants them to be</w:t>
      </w:r>
      <w:r w:rsidRPr="00D779DA">
        <w:rPr>
          <w:sz w:val="22"/>
          <w:szCs w:val="22"/>
        </w:rPr>
        <w:t xml:space="preserve">, not in striving to possess more "things."  </w:t>
      </w:r>
    </w:p>
    <w:p w:rsidR="00A44BC8" w:rsidRPr="00D779DA" w:rsidRDefault="00A44BC8" w:rsidP="00A44BC8">
      <w:pPr>
        <w:jc w:val="both"/>
        <w:rPr>
          <w:sz w:val="22"/>
          <w:szCs w:val="22"/>
        </w:rPr>
      </w:pPr>
    </w:p>
    <w:p w:rsidR="00A44BC8" w:rsidRPr="00505114" w:rsidRDefault="00A44BC8" w:rsidP="00A44BC8">
      <w:pPr>
        <w:spacing w:after="120"/>
        <w:jc w:val="both"/>
        <w:rPr>
          <w:rFonts w:ascii="Arial" w:hAnsi="Arial" w:cs="Arial"/>
          <w:b/>
          <w:i/>
          <w:szCs w:val="24"/>
        </w:rPr>
      </w:pPr>
      <w:r w:rsidRPr="00505114">
        <w:rPr>
          <w:rFonts w:ascii="Arial" w:hAnsi="Arial" w:cs="Arial"/>
          <w:b/>
          <w:i/>
          <w:szCs w:val="24"/>
        </w:rPr>
        <w:t>Implications for the Church</w:t>
      </w:r>
    </w:p>
    <w:p w:rsidR="00A44BC8" w:rsidRPr="00D779DA" w:rsidRDefault="00A44BC8" w:rsidP="00A44BC8">
      <w:pPr>
        <w:jc w:val="both"/>
        <w:rPr>
          <w:sz w:val="22"/>
          <w:szCs w:val="22"/>
        </w:rPr>
      </w:pPr>
      <w:r w:rsidRPr="00D779DA">
        <w:rPr>
          <w:sz w:val="22"/>
          <w:szCs w:val="22"/>
        </w:rPr>
        <w:t xml:space="preserve">The model of Jesus' growth implies that Christians who are concerned about development must work toward a context of adequacy in which people can grow.  It also implies that </w:t>
      </w:r>
      <w:r w:rsidRPr="00505114">
        <w:rPr>
          <w:sz w:val="22"/>
          <w:szCs w:val="22"/>
        </w:rPr>
        <w:t>the church has responsibility for adequacy</w:t>
      </w:r>
      <w:r w:rsidRPr="00D779DA">
        <w:rPr>
          <w:sz w:val="22"/>
          <w:szCs w:val="22"/>
        </w:rPr>
        <w:t xml:space="preserve">. We believe God intends that all people have the resources necessary to grow toward maturity. This is not completely possible in a sinful world, but God’s desire is that human beings not be deprived of the things they need to grow toward the intentions for which He made them.  We note that Jesus had loving and God-fearing parents and, likely, extended family.  Like most Jewish boys, He probably attended synagogue school, where He learned to read and memorized large passages from the Law and the Prophets. He had meaningful work that contributed to His community and family. He had shelter, food, and clothing.  They were simple but, as far as we know, adequate.  </w:t>
      </w:r>
    </w:p>
    <w:p w:rsidR="00A44BC8" w:rsidRPr="00D779DA" w:rsidRDefault="00A44BC8" w:rsidP="00A44BC8">
      <w:pPr>
        <w:jc w:val="both"/>
        <w:rPr>
          <w:sz w:val="22"/>
          <w:szCs w:val="22"/>
        </w:rPr>
      </w:pPr>
    </w:p>
    <w:p w:rsidR="00A44BC8" w:rsidRPr="00D779DA" w:rsidRDefault="00A44BC8" w:rsidP="00A44BC8">
      <w:pPr>
        <w:jc w:val="both"/>
        <w:rPr>
          <w:sz w:val="22"/>
          <w:szCs w:val="22"/>
        </w:rPr>
      </w:pPr>
      <w:r w:rsidRPr="00D779DA">
        <w:rPr>
          <w:sz w:val="22"/>
          <w:szCs w:val="22"/>
        </w:rPr>
        <w:t xml:space="preserve">If these examples from Jesus’ life represent God’s concerns for all humans, then they should be reflected in the concern and ministries of the church. Physical destitution is clearly </w:t>
      </w:r>
      <w:r w:rsidRPr="00D779DA">
        <w:rPr>
          <w:i/>
          <w:sz w:val="22"/>
          <w:szCs w:val="22"/>
        </w:rPr>
        <w:t>not</w:t>
      </w:r>
      <w:r w:rsidRPr="00D779DA">
        <w:rPr>
          <w:sz w:val="22"/>
          <w:szCs w:val="22"/>
        </w:rPr>
        <w:t xml:space="preserve"> God's intention—and all Christians should work </w:t>
      </w:r>
      <w:r>
        <w:rPr>
          <w:sz w:val="22"/>
          <w:szCs w:val="22"/>
        </w:rPr>
        <w:t xml:space="preserve">against it, remembering that it </w:t>
      </w:r>
      <w:r w:rsidRPr="005D25A7">
        <w:rPr>
          <w:sz w:val="22"/>
          <w:szCs w:val="22"/>
        </w:rPr>
        <w:t>is</w:t>
      </w:r>
      <w:r>
        <w:rPr>
          <w:sz w:val="22"/>
          <w:szCs w:val="22"/>
        </w:rPr>
        <w:t xml:space="preserve"> </w:t>
      </w:r>
      <w:r w:rsidRPr="00D779DA">
        <w:rPr>
          <w:sz w:val="22"/>
          <w:szCs w:val="22"/>
        </w:rPr>
        <w:t xml:space="preserve">God who provides both naturally and supernaturally. What are our churches doing to ensure adequate resources for people’s development in our congregations and communities? Christians who have a surplus are responsible for coming to the assistance of their needy brothers and sisters, but even poor churches are not exempt from biblical mandates.  Materially poor churches need to know that destitution is not God’s intention and that God promises to provide so as we live the way He calls us. God almost always calls us into partnership with our own healing. Therefore, churches among the destitute need to do what they can, while trusting God to intervene and provide </w:t>
      </w:r>
      <w:r w:rsidRPr="005D25A7">
        <w:rPr>
          <w:sz w:val="22"/>
          <w:szCs w:val="22"/>
        </w:rPr>
        <w:t>what is needed</w:t>
      </w:r>
      <w:r>
        <w:rPr>
          <w:sz w:val="22"/>
          <w:szCs w:val="22"/>
        </w:rPr>
        <w:t xml:space="preserve"> </w:t>
      </w:r>
      <w:r w:rsidRPr="00D779DA">
        <w:rPr>
          <w:sz w:val="22"/>
          <w:szCs w:val="22"/>
        </w:rPr>
        <w:t xml:space="preserve">in response to their obedience.  </w:t>
      </w:r>
    </w:p>
    <w:p w:rsidR="00A44BC8" w:rsidRPr="00D779DA" w:rsidRDefault="00A44BC8" w:rsidP="00A44BC8">
      <w:pPr>
        <w:jc w:val="both"/>
        <w:rPr>
          <w:sz w:val="22"/>
          <w:szCs w:val="22"/>
        </w:rPr>
      </w:pPr>
    </w:p>
    <w:p w:rsidR="00A44BC8" w:rsidRPr="00505114" w:rsidRDefault="00A44BC8" w:rsidP="00A44BC8">
      <w:pPr>
        <w:spacing w:after="120"/>
        <w:jc w:val="both"/>
        <w:rPr>
          <w:rFonts w:ascii="Arial" w:hAnsi="Arial" w:cs="Arial"/>
          <w:b/>
          <w:i/>
          <w:szCs w:val="24"/>
        </w:rPr>
      </w:pPr>
      <w:r w:rsidRPr="00505114">
        <w:rPr>
          <w:rFonts w:ascii="Arial" w:hAnsi="Arial" w:cs="Arial"/>
          <w:b/>
          <w:i/>
          <w:szCs w:val="24"/>
        </w:rPr>
        <w:t xml:space="preserve">Development Has </w:t>
      </w:r>
      <w:r>
        <w:rPr>
          <w:rFonts w:ascii="Arial" w:hAnsi="Arial" w:cs="Arial"/>
          <w:b/>
          <w:i/>
          <w:szCs w:val="24"/>
        </w:rPr>
        <w:t>a</w:t>
      </w:r>
      <w:r w:rsidRPr="00505114">
        <w:rPr>
          <w:rFonts w:ascii="Arial" w:hAnsi="Arial" w:cs="Arial"/>
          <w:b/>
          <w:i/>
          <w:szCs w:val="24"/>
        </w:rPr>
        <w:t xml:space="preserve"> Purpose</w:t>
      </w:r>
    </w:p>
    <w:p w:rsidR="00A44BC8" w:rsidRPr="00D779DA" w:rsidRDefault="00A44BC8" w:rsidP="00A44BC8">
      <w:pPr>
        <w:jc w:val="both"/>
        <w:rPr>
          <w:sz w:val="22"/>
          <w:szCs w:val="22"/>
        </w:rPr>
      </w:pPr>
      <w:r w:rsidRPr="00D779DA">
        <w:rPr>
          <w:sz w:val="22"/>
          <w:szCs w:val="22"/>
        </w:rPr>
        <w:t xml:space="preserve">Growth is not simply for growth’s sake. </w:t>
      </w:r>
      <w:r w:rsidRPr="00505114">
        <w:rPr>
          <w:sz w:val="22"/>
          <w:szCs w:val="22"/>
        </w:rPr>
        <w:t>Development has a purpose.</w:t>
      </w:r>
      <w:r w:rsidRPr="00D779DA">
        <w:rPr>
          <w:sz w:val="22"/>
          <w:szCs w:val="22"/>
        </w:rPr>
        <w:t xml:space="preserve"> Jesus grew for a purpose—He developed toward God’s purpose for Him.  Scripture describes that purpose in several ways:</w:t>
      </w:r>
      <w:r>
        <w:rPr>
          <w:sz w:val="22"/>
          <w:szCs w:val="22"/>
        </w:rPr>
        <w:t xml:space="preserve">  </w:t>
      </w:r>
      <w:r w:rsidRPr="00D779DA">
        <w:rPr>
          <w:sz w:val="22"/>
          <w:szCs w:val="22"/>
        </w:rPr>
        <w:t xml:space="preserve">“For I have come down from heaven not to do my will but </w:t>
      </w:r>
      <w:r w:rsidRPr="00D779DA">
        <w:rPr>
          <w:i/>
          <w:sz w:val="22"/>
          <w:szCs w:val="22"/>
        </w:rPr>
        <w:t>to do the will of him who set me</w:t>
      </w:r>
      <w:r w:rsidRPr="00D779DA">
        <w:rPr>
          <w:sz w:val="22"/>
          <w:szCs w:val="22"/>
        </w:rPr>
        <w:t xml:space="preserve"> </w:t>
      </w:r>
      <w:r>
        <w:rPr>
          <w:sz w:val="22"/>
          <w:szCs w:val="22"/>
        </w:rPr>
        <w:t xml:space="preserve">“ </w:t>
      </w:r>
      <w:r w:rsidRPr="00D779DA">
        <w:rPr>
          <w:sz w:val="22"/>
          <w:szCs w:val="22"/>
        </w:rPr>
        <w:t xml:space="preserve">(John 6:38; emphasis added). “The Spirit of the Lord is on me, because he has anointed me to </w:t>
      </w:r>
      <w:r w:rsidRPr="00D779DA">
        <w:rPr>
          <w:i/>
          <w:sz w:val="22"/>
          <w:szCs w:val="22"/>
        </w:rPr>
        <w:t>preach good news to the poor.</w:t>
      </w:r>
      <w:r w:rsidRPr="00D779DA">
        <w:rPr>
          <w:sz w:val="22"/>
          <w:szCs w:val="22"/>
        </w:rPr>
        <w:t xml:space="preserve">  He has sent me to </w:t>
      </w:r>
      <w:r w:rsidRPr="00D779DA">
        <w:rPr>
          <w:i/>
          <w:sz w:val="22"/>
          <w:szCs w:val="22"/>
        </w:rPr>
        <w:t>proclaim freedom for prisoners</w:t>
      </w:r>
      <w:r w:rsidRPr="00D779DA">
        <w:rPr>
          <w:sz w:val="22"/>
          <w:szCs w:val="22"/>
        </w:rPr>
        <w:t xml:space="preserve"> and </w:t>
      </w:r>
      <w:r w:rsidRPr="00D779DA">
        <w:rPr>
          <w:i/>
          <w:sz w:val="22"/>
          <w:szCs w:val="22"/>
        </w:rPr>
        <w:t>recovery of sight for the blind</w:t>
      </w:r>
      <w:r w:rsidRPr="00D779DA">
        <w:rPr>
          <w:sz w:val="22"/>
          <w:szCs w:val="22"/>
        </w:rPr>
        <w:t xml:space="preserve">, to </w:t>
      </w:r>
      <w:r w:rsidRPr="00D779DA">
        <w:rPr>
          <w:i/>
          <w:sz w:val="22"/>
          <w:szCs w:val="22"/>
        </w:rPr>
        <w:t>release the oppressed, to proclaim the year of the Lord’s favor</w:t>
      </w:r>
      <w:r>
        <w:rPr>
          <w:i/>
          <w:sz w:val="22"/>
          <w:szCs w:val="22"/>
        </w:rPr>
        <w:t>.</w:t>
      </w:r>
      <w:r w:rsidRPr="00D779DA">
        <w:rPr>
          <w:i/>
          <w:sz w:val="22"/>
          <w:szCs w:val="22"/>
        </w:rPr>
        <w:t xml:space="preserve"> </w:t>
      </w:r>
      <w:r w:rsidRPr="00D779DA">
        <w:rPr>
          <w:sz w:val="22"/>
          <w:szCs w:val="22"/>
        </w:rPr>
        <w:t xml:space="preserve">(Luke 4:18-19; emphasis added).  </w:t>
      </w:r>
      <w:r>
        <w:rPr>
          <w:sz w:val="22"/>
          <w:szCs w:val="22"/>
        </w:rPr>
        <w:t xml:space="preserve">“I must </w:t>
      </w:r>
      <w:r w:rsidRPr="001E45FD">
        <w:rPr>
          <w:i/>
          <w:sz w:val="22"/>
          <w:szCs w:val="22"/>
        </w:rPr>
        <w:t xml:space="preserve">preach the good news of the </w:t>
      </w:r>
      <w:smartTag w:uri="urn:schemas-microsoft-com:office:smarttags" w:element="place">
        <w:smartTag w:uri="urn:schemas-microsoft-com:office:smarttags" w:element="PlaceType">
          <w:r w:rsidRPr="001E45FD">
            <w:rPr>
              <w:i/>
              <w:sz w:val="22"/>
              <w:szCs w:val="22"/>
            </w:rPr>
            <w:t>kingdom</w:t>
          </w:r>
        </w:smartTag>
        <w:r w:rsidRPr="001E45FD">
          <w:rPr>
            <w:i/>
            <w:sz w:val="22"/>
            <w:szCs w:val="22"/>
          </w:rPr>
          <w:t xml:space="preserve"> of </w:t>
        </w:r>
        <w:smartTag w:uri="urn:schemas-microsoft-com:office:smarttags" w:element="PlaceName">
          <w:r w:rsidRPr="001E45FD">
            <w:rPr>
              <w:i/>
              <w:sz w:val="22"/>
              <w:szCs w:val="22"/>
            </w:rPr>
            <w:t>God</w:t>
          </w:r>
        </w:smartTag>
      </w:smartTag>
      <w:r>
        <w:rPr>
          <w:sz w:val="22"/>
          <w:szCs w:val="22"/>
        </w:rPr>
        <w:t xml:space="preserve"> to the other towns also, because that is why I was sent.” (Luke 4:43; emphasis added)  </w:t>
      </w:r>
      <w:r w:rsidRPr="00D779DA">
        <w:rPr>
          <w:sz w:val="22"/>
          <w:szCs w:val="22"/>
        </w:rPr>
        <w:t xml:space="preserve">“For God did not send his son into the world to condemn the world, </w:t>
      </w:r>
      <w:r w:rsidRPr="00D779DA">
        <w:rPr>
          <w:i/>
          <w:sz w:val="22"/>
          <w:szCs w:val="22"/>
        </w:rPr>
        <w:t>but to save the world</w:t>
      </w:r>
      <w:r w:rsidRPr="00D779DA">
        <w:rPr>
          <w:b/>
          <w:sz w:val="22"/>
          <w:szCs w:val="22"/>
        </w:rPr>
        <w:t xml:space="preserve"> </w:t>
      </w:r>
      <w:r w:rsidRPr="00D779DA">
        <w:rPr>
          <w:sz w:val="22"/>
          <w:szCs w:val="22"/>
        </w:rPr>
        <w:t>through him</w:t>
      </w:r>
      <w:r>
        <w:rPr>
          <w:sz w:val="22"/>
          <w:szCs w:val="22"/>
        </w:rPr>
        <w:t>”</w:t>
      </w:r>
      <w:r w:rsidRPr="00D779DA">
        <w:rPr>
          <w:sz w:val="22"/>
          <w:szCs w:val="22"/>
        </w:rPr>
        <w:t xml:space="preserve"> (John 3: 17; emphasis added).</w:t>
      </w:r>
      <w:r>
        <w:rPr>
          <w:sz w:val="22"/>
          <w:szCs w:val="22"/>
        </w:rPr>
        <w:t xml:space="preserve">  </w:t>
      </w:r>
      <w:r w:rsidRPr="00D779DA">
        <w:rPr>
          <w:sz w:val="22"/>
          <w:szCs w:val="22"/>
        </w:rPr>
        <w:t xml:space="preserve">“. . . Whoever wants to become great among you must be your servant, and whoever wants to be first must be your slave—just as </w:t>
      </w:r>
      <w:r w:rsidRPr="00D779DA">
        <w:rPr>
          <w:i/>
          <w:sz w:val="22"/>
          <w:szCs w:val="22"/>
        </w:rPr>
        <w:t>the Son of Man did not come to be served but to serve</w:t>
      </w:r>
      <w:r w:rsidRPr="00D779DA">
        <w:rPr>
          <w:sz w:val="22"/>
          <w:szCs w:val="22"/>
        </w:rPr>
        <w:t>, and to give his life a ransom for many”  (Matthew 20:25-28; emphasis added).</w:t>
      </w:r>
    </w:p>
    <w:p w:rsidR="00A44BC8" w:rsidRPr="00D779DA" w:rsidRDefault="00A44BC8" w:rsidP="00A44BC8">
      <w:pPr>
        <w:jc w:val="both"/>
        <w:rPr>
          <w:sz w:val="22"/>
          <w:szCs w:val="22"/>
        </w:rPr>
      </w:pPr>
    </w:p>
    <w:p w:rsidR="00A44BC8" w:rsidRPr="00D779DA" w:rsidRDefault="00A44BC8" w:rsidP="00A44BC8">
      <w:pPr>
        <w:jc w:val="both"/>
        <w:rPr>
          <w:sz w:val="22"/>
          <w:szCs w:val="22"/>
        </w:rPr>
      </w:pPr>
      <w:r w:rsidRPr="00D779DA">
        <w:rPr>
          <w:sz w:val="22"/>
          <w:szCs w:val="22"/>
        </w:rPr>
        <w:t>There is one word that beautifully summarizes Jesus’ purpose—service.  Jesus grew, or developed, in order to serve.  Since we were made to reflect the character of Christ—the image of God—</w:t>
      </w:r>
      <w:r w:rsidRPr="00D779DA">
        <w:rPr>
          <w:sz w:val="22"/>
          <w:szCs w:val="22"/>
          <w:u w:val="single"/>
        </w:rPr>
        <w:t>we</w:t>
      </w:r>
      <w:r w:rsidRPr="00D779DA">
        <w:rPr>
          <w:sz w:val="22"/>
          <w:szCs w:val="22"/>
        </w:rPr>
        <w:t xml:space="preserve"> have also been placed here to serve.  Service is the mark of greatness, maturity, and true human development.  It is important to note that there are two kinds of service. One is involuntary, or slavery. Cultures with a history of slavery may have a difficult time seeing service in a positive light. However, the servanthood of which the Bible speaks is totally different.  It is the voluntary service of Philippians 2.  It is an attitude of willing obedience that reflects the heart of God, puts others first, and treat them as we would want to be treated. </w:t>
      </w:r>
    </w:p>
    <w:p w:rsidR="00A44BC8" w:rsidRPr="00D779DA" w:rsidRDefault="00A44BC8" w:rsidP="00A44BC8">
      <w:pPr>
        <w:jc w:val="both"/>
        <w:rPr>
          <w:sz w:val="22"/>
          <w:szCs w:val="22"/>
        </w:rPr>
      </w:pPr>
    </w:p>
    <w:p w:rsidR="00A44BC8" w:rsidRPr="00D779DA" w:rsidRDefault="00A44BC8" w:rsidP="00A44BC8">
      <w:pPr>
        <w:jc w:val="both"/>
        <w:rPr>
          <w:sz w:val="22"/>
          <w:szCs w:val="22"/>
        </w:rPr>
      </w:pPr>
      <w:r w:rsidRPr="00D779DA">
        <w:rPr>
          <w:sz w:val="22"/>
          <w:szCs w:val="22"/>
        </w:rPr>
        <w:t xml:space="preserve">How do we know people are moving toward development, in the biblical sense?  It is when we see them sacrificially serving in their worlds as Christ served in His.  But, let’s take this a step further. If our purpose is to serve, what is the purpose or goal of our service?  It is to help others move toward God’s </w:t>
      </w:r>
      <w:r w:rsidRPr="00D779DA">
        <w:rPr>
          <w:sz w:val="22"/>
          <w:szCs w:val="22"/>
        </w:rPr>
        <w:lastRenderedPageBreak/>
        <w:t>intentions for them.  What are those intentions? To become like Christ—to serve.  When God’s people are servants, He is glorified.  And that is the ultimate goal of all Christians—to glorify our Heavenly Father.</w:t>
      </w:r>
    </w:p>
    <w:p w:rsidR="00A44BC8" w:rsidRPr="00D779DA" w:rsidRDefault="00A44BC8" w:rsidP="00A44BC8">
      <w:pPr>
        <w:jc w:val="both"/>
        <w:rPr>
          <w:sz w:val="22"/>
          <w:szCs w:val="22"/>
        </w:rPr>
      </w:pPr>
    </w:p>
    <w:p w:rsidR="00A44BC8" w:rsidRPr="00505114" w:rsidRDefault="00A44BC8" w:rsidP="00A44BC8">
      <w:pPr>
        <w:spacing w:after="120"/>
        <w:jc w:val="both"/>
        <w:rPr>
          <w:rFonts w:ascii="Arial" w:hAnsi="Arial" w:cs="Arial"/>
          <w:b/>
          <w:i/>
          <w:szCs w:val="24"/>
        </w:rPr>
      </w:pPr>
      <w:r w:rsidRPr="00505114">
        <w:rPr>
          <w:rFonts w:ascii="Arial" w:hAnsi="Arial" w:cs="Arial"/>
          <w:b/>
          <w:i/>
          <w:szCs w:val="24"/>
        </w:rPr>
        <w:t>Biblical Definition of Development</w:t>
      </w:r>
    </w:p>
    <w:p w:rsidR="00A44BC8" w:rsidRPr="00D779DA" w:rsidRDefault="00A44BC8" w:rsidP="00A44BC8">
      <w:pPr>
        <w:jc w:val="both"/>
        <w:rPr>
          <w:sz w:val="22"/>
          <w:szCs w:val="22"/>
        </w:rPr>
      </w:pPr>
      <w:r w:rsidRPr="00D779DA">
        <w:rPr>
          <w:sz w:val="22"/>
          <w:szCs w:val="22"/>
        </w:rPr>
        <w:t>Since we are looking at human development from the paradigm of Luke 2:52, we can define ideal human development as moving from where we are now toward God’s present and future intentions for us.  Moving toward God’s intentions is a life-long process! It does not happen all at once, and it will not even be completed in our lifetimes, until we see Christ face-to-face. Until then, we are to s be always in that process—moving toward God’s intentions. What are God’s intentions for us?  We know that they include service—serving others.</w:t>
      </w:r>
    </w:p>
    <w:p w:rsidR="00A44BC8" w:rsidRPr="00D779DA" w:rsidRDefault="00A44BC8" w:rsidP="00A44BC8">
      <w:pPr>
        <w:jc w:val="both"/>
        <w:rPr>
          <w:sz w:val="22"/>
          <w:szCs w:val="22"/>
        </w:rPr>
      </w:pPr>
    </w:p>
    <w:p w:rsidR="00A44BC8" w:rsidRPr="00D779DA" w:rsidRDefault="00A44BC8" w:rsidP="00A44BC8">
      <w:pPr>
        <w:jc w:val="both"/>
        <w:rPr>
          <w:sz w:val="22"/>
          <w:szCs w:val="22"/>
        </w:rPr>
      </w:pPr>
      <w:r w:rsidRPr="00D779DA">
        <w:rPr>
          <w:sz w:val="22"/>
          <w:szCs w:val="22"/>
        </w:rPr>
        <w:t xml:space="preserve">Where do we begin?  Christians are to reflect their Lord’s character. Therefore, we want to help others grow toward God’s intentions for them.  However, there is a step that must also be occurring before we can encourage growth in others—and that step is our personal growth.  Jesus told us that those who are great in His Kingdom are those who first practice and then teach (Matthew 5:19).  The effective disciple will be one who models the growth he or she is encouraging in others.  We cannot completely finish growing before we encourage and assist others to move toward the destination God intends for them, but we do need to be in the process, ourselves, before we can effectively encourage and assist others in their growth.  </w:t>
      </w:r>
    </w:p>
    <w:p w:rsidR="00A44BC8" w:rsidRPr="00D779DA" w:rsidRDefault="00A44BC8" w:rsidP="00A44BC8">
      <w:pPr>
        <w:jc w:val="both"/>
        <w:rPr>
          <w:sz w:val="22"/>
          <w:szCs w:val="22"/>
        </w:rPr>
      </w:pPr>
    </w:p>
    <w:p w:rsidR="00A44BC8" w:rsidRPr="00D779DA" w:rsidRDefault="00A44BC8" w:rsidP="00A44BC8">
      <w:pPr>
        <w:jc w:val="both"/>
        <w:rPr>
          <w:sz w:val="22"/>
          <w:szCs w:val="22"/>
        </w:rPr>
      </w:pPr>
      <w:r w:rsidRPr="00D779DA">
        <w:rPr>
          <w:sz w:val="22"/>
          <w:szCs w:val="22"/>
        </w:rPr>
        <w:t xml:space="preserve">We have a saying: “Development begins with me.”  Let us ask the Holy Spirit to point out areas in which He wants us to grow.  When He illuminates an area of our need, we need to make a decision to move toward His intentions.  The area and speed of change will vary for each believer.  However, movement toward development will always be in the same direction—toward the model we see in Christ. </w:t>
      </w:r>
    </w:p>
    <w:p w:rsidR="00A44BC8" w:rsidRPr="00D779DA" w:rsidRDefault="00A44BC8" w:rsidP="00A44BC8">
      <w:pPr>
        <w:jc w:val="both"/>
        <w:rPr>
          <w:sz w:val="22"/>
          <w:szCs w:val="22"/>
        </w:rPr>
      </w:pPr>
    </w:p>
    <w:p w:rsidR="00A44BC8" w:rsidRDefault="00A44BC8" w:rsidP="00A44BC8">
      <w:pPr>
        <w:tabs>
          <w:tab w:val="left" w:pos="270"/>
        </w:tabs>
        <w:jc w:val="both"/>
        <w:rPr>
          <w:sz w:val="22"/>
          <w:szCs w:val="22"/>
        </w:rPr>
      </w:pPr>
      <w:r w:rsidRPr="00D779DA">
        <w:rPr>
          <w:sz w:val="22"/>
          <w:szCs w:val="22"/>
        </w:rPr>
        <w:t xml:space="preserve">May God give us grace and strength to move toward His intentions—especially service to others. But may we beware of serving others if we are not also continually moving toward His intentions for us, in every area of our lives.  </w:t>
      </w:r>
    </w:p>
    <w:p w:rsidR="00A44BC8" w:rsidRPr="00D779DA" w:rsidRDefault="00A44BC8" w:rsidP="00A44BC8">
      <w:pPr>
        <w:tabs>
          <w:tab w:val="left" w:pos="270"/>
        </w:tabs>
        <w:jc w:val="both"/>
        <w:rPr>
          <w:sz w:val="22"/>
          <w:szCs w:val="22"/>
        </w:rPr>
      </w:pPr>
    </w:p>
    <w:p w:rsidR="00A44BC8" w:rsidRDefault="00A44BC8" w:rsidP="00A44BC8">
      <w:pPr>
        <w:jc w:val="center"/>
        <w:rPr>
          <w:smallCaps/>
          <w:sz w:val="22"/>
        </w:rPr>
      </w:pPr>
    </w:p>
    <w:p w:rsidR="00A44BC8" w:rsidRDefault="00A44BC8" w:rsidP="00A44BC8">
      <w:pPr>
        <w:jc w:val="center"/>
        <w:rPr>
          <w:i/>
          <w:sz w:val="20"/>
        </w:rPr>
      </w:pPr>
      <w:r>
        <w:rPr>
          <w:i/>
          <w:sz w:val="20"/>
        </w:rPr>
        <w:t>By Bob Moffitt, Harvest Foundation</w:t>
      </w:r>
    </w:p>
    <w:p w:rsidR="00A44BC8" w:rsidRPr="00B779B6" w:rsidRDefault="00A44BC8" w:rsidP="00A44BC8">
      <w:pPr>
        <w:jc w:val="center"/>
        <w:rPr>
          <w:i/>
          <w:sz w:val="20"/>
        </w:rPr>
      </w:pPr>
      <w:r w:rsidRPr="00B779B6">
        <w:rPr>
          <w:i/>
          <w:sz w:val="20"/>
        </w:rPr>
        <w:t xml:space="preserve">Last edited by Nadia Chandler and Karla Tesch, August, 2007. </w:t>
      </w:r>
    </w:p>
    <w:p w:rsidR="00A44BC8" w:rsidRDefault="00A44BC8" w:rsidP="00A44BC8">
      <w:pPr>
        <w:jc w:val="center"/>
        <w:rPr>
          <w:i/>
          <w:sz w:val="20"/>
        </w:rPr>
      </w:pPr>
      <w:r>
        <w:rPr>
          <w:i/>
          <w:sz w:val="20"/>
        </w:rPr>
        <w:t xml:space="preserve">Copyright 2007 by the Disciple Nations </w:t>
      </w:r>
      <w:smartTag w:uri="urn:schemas-microsoft-com:office:smarttags" w:element="place">
        <w:smartTag w:uri="urn:schemas-microsoft-com:office:smarttags" w:element="City">
          <w:r>
            <w:rPr>
              <w:i/>
              <w:sz w:val="20"/>
            </w:rPr>
            <w:t>Alliance</w:t>
          </w:r>
        </w:smartTag>
      </w:smartTag>
    </w:p>
    <w:p w:rsidR="00A44BC8" w:rsidRDefault="00A44BC8" w:rsidP="00A44BC8">
      <w:pPr>
        <w:jc w:val="center"/>
        <w:rPr>
          <w:i/>
          <w:sz w:val="20"/>
        </w:rPr>
      </w:pPr>
      <w:smartTag w:uri="urn:schemas-microsoft-com:office:smarttags" w:element="address">
        <w:smartTag w:uri="urn:schemas-microsoft-com:office:smarttags" w:element="Street">
          <w:r>
            <w:rPr>
              <w:i/>
              <w:sz w:val="20"/>
            </w:rPr>
            <w:t>701 N. 1</w:t>
          </w:r>
          <w:r w:rsidRPr="00AA65C3">
            <w:rPr>
              <w:i/>
              <w:sz w:val="20"/>
              <w:vertAlign w:val="superscript"/>
            </w:rPr>
            <w:t>st</w:t>
          </w:r>
          <w:r>
            <w:rPr>
              <w:i/>
              <w:sz w:val="20"/>
            </w:rPr>
            <w:t xml:space="preserve"> Street</w:t>
          </w:r>
        </w:smartTag>
        <w:r>
          <w:rPr>
            <w:i/>
            <w:sz w:val="20"/>
          </w:rPr>
          <w:t xml:space="preserve"> </w:t>
        </w:r>
        <w:smartTag w:uri="urn:schemas-microsoft-com:office:smarttags" w:element="City">
          <w:r>
            <w:rPr>
              <w:i/>
              <w:sz w:val="20"/>
            </w:rPr>
            <w:t>Phoenix</w:t>
          </w:r>
        </w:smartTag>
        <w:r>
          <w:rPr>
            <w:i/>
            <w:sz w:val="20"/>
          </w:rPr>
          <w:t xml:space="preserve">, </w:t>
        </w:r>
        <w:smartTag w:uri="urn:schemas-microsoft-com:office:smarttags" w:element="State">
          <w:r>
            <w:rPr>
              <w:i/>
              <w:sz w:val="20"/>
            </w:rPr>
            <w:t>AZ</w:t>
          </w:r>
        </w:smartTag>
        <w:r>
          <w:rPr>
            <w:i/>
            <w:sz w:val="20"/>
          </w:rPr>
          <w:t xml:space="preserve">  </w:t>
        </w:r>
        <w:smartTag w:uri="urn:schemas-microsoft-com:office:smarttags" w:element="PostalCode">
          <w:r>
            <w:rPr>
              <w:i/>
              <w:sz w:val="20"/>
            </w:rPr>
            <w:t>85004</w:t>
          </w:r>
        </w:smartTag>
      </w:smartTag>
    </w:p>
    <w:p w:rsidR="00A44BC8" w:rsidRDefault="00A44BC8" w:rsidP="00A44BC8">
      <w:pPr>
        <w:jc w:val="center"/>
        <w:rPr>
          <w:i/>
          <w:sz w:val="20"/>
        </w:rPr>
      </w:pPr>
      <w:r>
        <w:rPr>
          <w:i/>
          <w:sz w:val="20"/>
        </w:rPr>
        <w:t>email: bmoffitt@harvestfoundation.org</w:t>
      </w:r>
    </w:p>
    <w:p w:rsidR="00A44BC8" w:rsidRDefault="00A44BC8" w:rsidP="00A44BC8">
      <w:pPr>
        <w:jc w:val="center"/>
        <w:rPr>
          <w:i/>
          <w:sz w:val="20"/>
        </w:rPr>
      </w:pPr>
      <w:hyperlink r:id="rId8" w:history="1">
        <w:r w:rsidRPr="005B5A21">
          <w:rPr>
            <w:rStyle w:val="Hipervnculo"/>
            <w:i/>
            <w:sz w:val="20"/>
          </w:rPr>
          <w:t>www.harvestfoundation.org</w:t>
        </w:r>
      </w:hyperlink>
      <w:r>
        <w:rPr>
          <w:i/>
          <w:sz w:val="20"/>
        </w:rPr>
        <w:t xml:space="preserve"> and </w:t>
      </w:r>
      <w:hyperlink r:id="rId9" w:history="1">
        <w:r>
          <w:rPr>
            <w:rStyle w:val="Hipervnculo"/>
            <w:i/>
            <w:sz w:val="20"/>
          </w:rPr>
          <w:t>www.disciplenations.org</w:t>
        </w:r>
      </w:hyperlink>
    </w:p>
    <w:p w:rsidR="00A44BC8" w:rsidRDefault="00A44BC8" w:rsidP="00A44BC8">
      <w:pPr>
        <w:jc w:val="center"/>
        <w:rPr>
          <w:i/>
          <w:sz w:val="20"/>
        </w:rPr>
      </w:pPr>
    </w:p>
    <w:p w:rsidR="00A44BC8" w:rsidRPr="00B779B6" w:rsidRDefault="00A44BC8" w:rsidP="00A44BC8">
      <w:pPr>
        <w:jc w:val="center"/>
        <w:rPr>
          <w:i/>
          <w:sz w:val="20"/>
        </w:rPr>
      </w:pPr>
      <w:r>
        <w:rPr>
          <w:i/>
          <w:sz w:val="20"/>
        </w:rPr>
        <w:t xml:space="preserve">Permissions: You are permitted and encouraged to reproduce and distribute this material in any format provided you do NOT alter the wording in any way, you do not charge a fee beyond the cost of reproducing, and you do not make more than 1,000 physical copies. Any exceptions to the above must be explicitly approved by the Disciple Nations </w:t>
      </w:r>
      <w:smartTag w:uri="urn:schemas-microsoft-com:office:smarttags" w:element="place">
        <w:smartTag w:uri="urn:schemas-microsoft-com:office:smarttags" w:element="City">
          <w:r>
            <w:rPr>
              <w:i/>
              <w:sz w:val="20"/>
            </w:rPr>
            <w:t>Alliance</w:t>
          </w:r>
        </w:smartTag>
      </w:smartTag>
      <w:r>
        <w:rPr>
          <w:i/>
          <w:sz w:val="20"/>
        </w:rPr>
        <w:t>.</w:t>
      </w:r>
    </w:p>
    <w:p w:rsidR="00A44BC8" w:rsidRDefault="00A44BC8" w:rsidP="00A44BC8">
      <w:pPr>
        <w:jc w:val="both"/>
        <w:rPr>
          <w:b/>
          <w:sz w:val="22"/>
        </w:rPr>
      </w:pPr>
      <w:r>
        <w:rPr>
          <w:b/>
          <w:sz w:val="22"/>
        </w:rPr>
        <w:br w:type="page"/>
      </w:r>
      <w:r w:rsidRPr="00E075FF">
        <w:rPr>
          <w:b/>
          <w:sz w:val="22"/>
        </w:rPr>
        <w:lastRenderedPageBreak/>
        <w:t>Suggested Resources:</w:t>
      </w:r>
    </w:p>
    <w:p w:rsidR="00A44BC8" w:rsidRDefault="00A44BC8" w:rsidP="00A44BC8">
      <w:pPr>
        <w:jc w:val="both"/>
        <w:rPr>
          <w:b/>
          <w:sz w:val="22"/>
        </w:rPr>
      </w:pPr>
    </w:p>
    <w:p w:rsidR="00A44BC8" w:rsidRPr="001823F7" w:rsidRDefault="00A44BC8" w:rsidP="00A44BC8">
      <w:pPr>
        <w:jc w:val="both"/>
        <w:rPr>
          <w:sz w:val="22"/>
        </w:rPr>
      </w:pPr>
      <w:r>
        <w:rPr>
          <w:sz w:val="22"/>
        </w:rPr>
        <w:t xml:space="preserve">Moffitt, Bob, Tesch, Karla.  </w:t>
      </w:r>
      <w:r>
        <w:rPr>
          <w:i/>
          <w:sz w:val="22"/>
        </w:rPr>
        <w:t xml:space="preserve">If Jesus Were Mayor: How Your </w:t>
      </w:r>
      <w:smartTag w:uri="urn:schemas-microsoft-com:office:smarttags" w:element="place">
        <w:smartTag w:uri="urn:schemas-microsoft-com:office:smarttags" w:element="PlaceName">
          <w:r>
            <w:rPr>
              <w:i/>
              <w:sz w:val="22"/>
            </w:rPr>
            <w:t>Local</w:t>
          </w:r>
        </w:smartTag>
        <w:r>
          <w:rPr>
            <w:i/>
            <w:sz w:val="22"/>
          </w:rPr>
          <w:t xml:space="preserve"> </w:t>
        </w:r>
        <w:smartTag w:uri="urn:schemas-microsoft-com:office:smarttags" w:element="PlaceType">
          <w:r>
            <w:rPr>
              <w:i/>
              <w:sz w:val="22"/>
            </w:rPr>
            <w:t>Church</w:t>
          </w:r>
        </w:smartTag>
      </w:smartTag>
      <w:r>
        <w:rPr>
          <w:i/>
          <w:sz w:val="22"/>
        </w:rPr>
        <w:t xml:space="preserve"> Can Transform Your Community.</w:t>
      </w:r>
      <w:r>
        <w:rPr>
          <w:sz w:val="22"/>
        </w:rPr>
        <w:t xml:space="preserve">  </w:t>
      </w:r>
      <w:smartTag w:uri="urn:schemas-microsoft-com:office:smarttags" w:element="place">
        <w:smartTag w:uri="urn:schemas-microsoft-com:office:smarttags" w:element="City">
          <w:r>
            <w:rPr>
              <w:sz w:val="22"/>
            </w:rPr>
            <w:t>Oxford</w:t>
          </w:r>
        </w:smartTag>
        <w:r>
          <w:rPr>
            <w:sz w:val="22"/>
          </w:rPr>
          <w:t xml:space="preserve">, </w:t>
        </w:r>
        <w:smartTag w:uri="urn:schemas-microsoft-com:office:smarttags" w:element="country-region">
          <w:r>
            <w:rPr>
              <w:sz w:val="22"/>
            </w:rPr>
            <w:t>UK</w:t>
          </w:r>
        </w:smartTag>
      </w:smartTag>
      <w:r>
        <w:rPr>
          <w:sz w:val="22"/>
        </w:rPr>
        <w:t xml:space="preserve">:  Monarch Books, 2006, pp. 75-86; 242-243. </w:t>
      </w:r>
    </w:p>
    <w:p w:rsidR="00A44BC8" w:rsidRDefault="00A44BC8" w:rsidP="00A44BC8">
      <w:pPr>
        <w:tabs>
          <w:tab w:val="left" w:pos="1890"/>
        </w:tabs>
        <w:jc w:val="both"/>
        <w:rPr>
          <w:sz w:val="22"/>
        </w:rPr>
      </w:pPr>
    </w:p>
    <w:p w:rsidR="00A44BC8" w:rsidRDefault="00A44BC8" w:rsidP="00A44BC8">
      <w:pPr>
        <w:tabs>
          <w:tab w:val="left" w:pos="1890"/>
        </w:tabs>
        <w:jc w:val="both"/>
        <w:rPr>
          <w:sz w:val="22"/>
        </w:rPr>
      </w:pPr>
      <w:r>
        <w:rPr>
          <w:sz w:val="22"/>
        </w:rPr>
        <w:t xml:space="preserve">Harvest Foundation. </w:t>
      </w:r>
      <w:r w:rsidRPr="00EE5D6B">
        <w:rPr>
          <w:i/>
          <w:sz w:val="22"/>
        </w:rPr>
        <w:t>Leadership Develop Training Program</w:t>
      </w:r>
      <w:r>
        <w:rPr>
          <w:i/>
          <w:sz w:val="22"/>
        </w:rPr>
        <w:t xml:space="preserve"> Level I, </w:t>
      </w:r>
      <w:r w:rsidRPr="00D8754F">
        <w:rPr>
          <w:sz w:val="22"/>
        </w:rPr>
        <w:t>Section 8-1</w:t>
      </w:r>
      <w:r>
        <w:rPr>
          <w:sz w:val="22"/>
        </w:rPr>
        <w:t>, pp.</w:t>
      </w:r>
      <w:r w:rsidRPr="00A44BC8">
        <w:rPr>
          <w:sz w:val="22"/>
          <w:highlight w:val="yellow"/>
        </w:rPr>
        <w:t>?</w:t>
      </w:r>
      <w:r>
        <w:rPr>
          <w:sz w:val="22"/>
        </w:rPr>
        <w:t>:</w:t>
      </w:r>
      <w:r>
        <w:rPr>
          <w:i/>
          <w:sz w:val="22"/>
        </w:rPr>
        <w:t xml:space="preserve">  Level II</w:t>
      </w:r>
      <w:r>
        <w:rPr>
          <w:sz w:val="22"/>
        </w:rPr>
        <w:t xml:space="preserve">, Section 2-1, pp.78 – 107, pp.128 - 135.  (Free download at </w:t>
      </w:r>
      <w:hyperlink r:id="rId10" w:history="1">
        <w:r w:rsidRPr="00A07C00">
          <w:rPr>
            <w:rStyle w:val="Hipervnculo"/>
            <w:sz w:val="22"/>
          </w:rPr>
          <w:t>www.harvestfoundation.org</w:t>
        </w:r>
      </w:hyperlink>
      <w:r>
        <w:rPr>
          <w:sz w:val="22"/>
        </w:rPr>
        <w:t>: Section: Material.  Lesson is also called Luke 2:52.</w:t>
      </w:r>
    </w:p>
    <w:p w:rsidR="00A44BC8" w:rsidRDefault="00A44BC8" w:rsidP="00A44BC8">
      <w:pPr>
        <w:tabs>
          <w:tab w:val="left" w:pos="1890"/>
        </w:tabs>
        <w:jc w:val="both"/>
        <w:rPr>
          <w:sz w:val="22"/>
        </w:rPr>
      </w:pPr>
    </w:p>
    <w:p w:rsidR="00A44BC8" w:rsidRDefault="00A44BC8" w:rsidP="00A44BC8">
      <w:pPr>
        <w:tabs>
          <w:tab w:val="left" w:pos="1890"/>
        </w:tabs>
        <w:jc w:val="both"/>
        <w:rPr>
          <w:sz w:val="22"/>
        </w:rPr>
      </w:pPr>
      <w:r w:rsidRPr="00A44BC8">
        <w:rPr>
          <w:sz w:val="22"/>
          <w:highlight w:val="yellow"/>
        </w:rPr>
        <w:t>On Earth??</w:t>
      </w:r>
    </w:p>
    <w:p w:rsidR="00A44BC8" w:rsidRDefault="00A44BC8" w:rsidP="00A44BC8">
      <w:pPr>
        <w:tabs>
          <w:tab w:val="left" w:pos="1890"/>
        </w:tabs>
        <w:jc w:val="both"/>
        <w:rPr>
          <w:sz w:val="22"/>
        </w:rPr>
      </w:pPr>
    </w:p>
    <w:p w:rsidR="00A44BC8" w:rsidRPr="0046423A" w:rsidRDefault="00A44BC8" w:rsidP="00A44BC8">
      <w:pPr>
        <w:jc w:val="both"/>
        <w:rPr>
          <w:sz w:val="22"/>
        </w:rPr>
      </w:pPr>
      <w:r>
        <w:rPr>
          <w:sz w:val="22"/>
        </w:rPr>
        <w:t xml:space="preserve">Disciple Nations Alliance online course:  </w:t>
      </w:r>
      <w:hyperlink r:id="rId11" w:history="1">
        <w:r w:rsidRPr="00457CA8">
          <w:rPr>
            <w:rStyle w:val="Hipervnculo"/>
            <w:sz w:val="22"/>
          </w:rPr>
          <w:t>www.disciplenations.org/resources/course</w:t>
        </w:r>
      </w:hyperlink>
      <w:r>
        <w:rPr>
          <w:sz w:val="22"/>
        </w:rPr>
        <w:t>.  Section:  Wholistic Ministry</w:t>
      </w:r>
    </w:p>
    <w:p w:rsidR="00A44BC8" w:rsidRPr="00A44BC8" w:rsidRDefault="00A44BC8" w:rsidP="00A44BC8"/>
    <w:sectPr w:rsidR="00A44BC8" w:rsidRPr="00A44BC8">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06D" w:rsidRDefault="0096306D">
      <w:r>
        <w:separator/>
      </w:r>
    </w:p>
  </w:endnote>
  <w:endnote w:type="continuationSeparator" w:id="0">
    <w:p w:rsidR="0096306D" w:rsidRDefault="00963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1A" w:rsidRDefault="00CB4F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06D" w:rsidRDefault="0096306D">
      <w:r>
        <w:separator/>
      </w:r>
    </w:p>
  </w:footnote>
  <w:footnote w:type="continuationSeparator" w:id="0">
    <w:p w:rsidR="0096306D" w:rsidRDefault="00963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21D4E"/>
    <w:multiLevelType w:val="multilevel"/>
    <w:tmpl w:val="EC84272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6811E2"/>
    <w:multiLevelType w:val="hybridMultilevel"/>
    <w:tmpl w:val="7F38E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1109A3"/>
    <w:multiLevelType w:val="hybridMultilevel"/>
    <w:tmpl w:val="AA5656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512B6A"/>
    <w:multiLevelType w:val="hybridMultilevel"/>
    <w:tmpl w:val="7EB6B0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48B74CD"/>
    <w:multiLevelType w:val="multilevel"/>
    <w:tmpl w:val="25BCE2C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AAC14FE"/>
    <w:multiLevelType w:val="multilevel"/>
    <w:tmpl w:val="35A211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47AE2CA2"/>
    <w:multiLevelType w:val="hybridMultilevel"/>
    <w:tmpl w:val="ACCEE0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47620B"/>
    <w:multiLevelType w:val="hybridMultilevel"/>
    <w:tmpl w:val="056077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4B0FEA"/>
    <w:multiLevelType w:val="multilevel"/>
    <w:tmpl w:val="8E340B82"/>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4"/>
  </w:num>
  <w:num w:numId="4">
    <w:abstractNumId w:val="3"/>
  </w:num>
  <w:num w:numId="5">
    <w:abstractNumId w:val="6"/>
  </w:num>
  <w:num w:numId="6">
    <w:abstractNumId w:val="8"/>
  </w:num>
  <w:num w:numId="7">
    <w:abstractNumId w:val="2"/>
  </w:num>
  <w:num w:numId="8">
    <w:abstractNumId w:val="7"/>
  </w:num>
  <w:num w:numId="9">
    <w:abstractNumId w:val="9"/>
  </w:num>
  <w:num w:numId="10">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colormru v:ext="edit" colors="#f8f8f8"/>
      <o:colormenu v:ext="edit" fillcolor="none" strokecolor="none"/>
    </o:shapedefaults>
  </w:hdrShapeDefaults>
  <w:footnotePr>
    <w:footnote w:id="-1"/>
    <w:footnote w:id="0"/>
  </w:footnotePr>
  <w:endnotePr>
    <w:endnote w:id="-1"/>
    <w:endnote w:id="0"/>
  </w:endnotePr>
  <w:compat/>
  <w:rsids>
    <w:rsidRoot w:val="002D0476"/>
    <w:rsid w:val="001F393B"/>
    <w:rsid w:val="002507A2"/>
    <w:rsid w:val="00254A67"/>
    <w:rsid w:val="0026169E"/>
    <w:rsid w:val="00265175"/>
    <w:rsid w:val="00271848"/>
    <w:rsid w:val="002D0476"/>
    <w:rsid w:val="003057C5"/>
    <w:rsid w:val="0034676F"/>
    <w:rsid w:val="00361DF9"/>
    <w:rsid w:val="003A43C8"/>
    <w:rsid w:val="003D7419"/>
    <w:rsid w:val="003E64E7"/>
    <w:rsid w:val="0040070A"/>
    <w:rsid w:val="004368BE"/>
    <w:rsid w:val="004B76FE"/>
    <w:rsid w:val="005146B0"/>
    <w:rsid w:val="00524421"/>
    <w:rsid w:val="00556680"/>
    <w:rsid w:val="0058524A"/>
    <w:rsid w:val="005C5DB2"/>
    <w:rsid w:val="00601DFC"/>
    <w:rsid w:val="006138E4"/>
    <w:rsid w:val="006F6474"/>
    <w:rsid w:val="0073196C"/>
    <w:rsid w:val="00733420"/>
    <w:rsid w:val="007358E0"/>
    <w:rsid w:val="007475DB"/>
    <w:rsid w:val="00755613"/>
    <w:rsid w:val="00771456"/>
    <w:rsid w:val="0078269B"/>
    <w:rsid w:val="007A7ACC"/>
    <w:rsid w:val="007C112B"/>
    <w:rsid w:val="007E18CD"/>
    <w:rsid w:val="007E3EAB"/>
    <w:rsid w:val="0082506F"/>
    <w:rsid w:val="0086487B"/>
    <w:rsid w:val="008F713B"/>
    <w:rsid w:val="0095671F"/>
    <w:rsid w:val="0096306D"/>
    <w:rsid w:val="009675F3"/>
    <w:rsid w:val="009C195B"/>
    <w:rsid w:val="009C4701"/>
    <w:rsid w:val="00A17AAC"/>
    <w:rsid w:val="00A44BC8"/>
    <w:rsid w:val="00AE1E7E"/>
    <w:rsid w:val="00B45182"/>
    <w:rsid w:val="00BA32DE"/>
    <w:rsid w:val="00C21030"/>
    <w:rsid w:val="00CB4F1A"/>
    <w:rsid w:val="00CC13BE"/>
    <w:rsid w:val="00CF6AAA"/>
    <w:rsid w:val="00D07818"/>
    <w:rsid w:val="00D25529"/>
    <w:rsid w:val="00D47BE6"/>
    <w:rsid w:val="00D749C9"/>
    <w:rsid w:val="00DB41CB"/>
    <w:rsid w:val="00DC0B01"/>
    <w:rsid w:val="00DF552A"/>
    <w:rsid w:val="00E3069E"/>
    <w:rsid w:val="00E54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colormru v:ext="edit" colors="#f8f8f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ind w:left="1080"/>
      <w:outlineLvl w:val="1"/>
    </w:pPr>
    <w:rPr>
      <w:i/>
    </w:rPr>
  </w:style>
  <w:style w:type="paragraph" w:styleId="Ttulo3">
    <w:name w:val="heading 3"/>
    <w:basedOn w:val="Normal"/>
    <w:next w:val="Normal"/>
    <w:qFormat/>
    <w:pPr>
      <w:keepNext/>
      <w:tabs>
        <w:tab w:val="left" w:pos="270"/>
      </w:tabs>
      <w:jc w:val="center"/>
      <w:outlineLvl w:val="2"/>
    </w:pPr>
    <w:rPr>
      <w:b/>
      <w:sz w:val="36"/>
    </w:rPr>
  </w:style>
  <w:style w:type="paragraph" w:styleId="Ttulo4">
    <w:name w:val="heading 4"/>
    <w:basedOn w:val="Normal"/>
    <w:next w:val="Normal"/>
    <w:qFormat/>
    <w:pPr>
      <w:keepNext/>
      <w:tabs>
        <w:tab w:val="left" w:pos="270"/>
      </w:tabs>
      <w:outlineLvl w:val="3"/>
    </w:pPr>
    <w:rPr>
      <w:b/>
      <w:sz w:val="28"/>
      <w:u w:val="single"/>
    </w:rPr>
  </w:style>
  <w:style w:type="paragraph" w:styleId="Ttulo5">
    <w:name w:val="heading 5"/>
    <w:basedOn w:val="Normal"/>
    <w:next w:val="Normal"/>
    <w:qFormat/>
    <w:pPr>
      <w:keepNext/>
      <w:outlineLvl w:val="4"/>
    </w:pPr>
    <w:rPr>
      <w:u w:val="single"/>
    </w:rPr>
  </w:style>
  <w:style w:type="paragraph" w:styleId="Ttulo6">
    <w:name w:val="heading 6"/>
    <w:basedOn w:val="Normal"/>
    <w:next w:val="Normal"/>
    <w:qFormat/>
    <w:pPr>
      <w:keepNext/>
      <w:ind w:left="1080"/>
      <w:outlineLvl w:val="5"/>
    </w:pPr>
    <w:rPr>
      <w:b/>
      <w:i/>
      <w:sz w:val="18"/>
    </w:rPr>
  </w:style>
  <w:style w:type="paragraph" w:styleId="Ttulo7">
    <w:name w:val="heading 7"/>
    <w:basedOn w:val="Normal"/>
    <w:next w:val="Normal"/>
    <w:qFormat/>
    <w:pPr>
      <w:keepNext/>
      <w:ind w:left="1440"/>
      <w:outlineLvl w:val="6"/>
    </w:pPr>
    <w:rPr>
      <w:b/>
      <w:i/>
      <w:sz w:val="18"/>
    </w:rPr>
  </w:style>
  <w:style w:type="paragraph" w:styleId="Ttulo8">
    <w:name w:val="heading 8"/>
    <w:basedOn w:val="Normal"/>
    <w:next w:val="Normal"/>
    <w:qFormat/>
    <w:pPr>
      <w:keepNext/>
      <w:jc w:val="center"/>
      <w:outlineLvl w:val="7"/>
    </w:pPr>
    <w:rPr>
      <w:b/>
      <w:sz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Sangra2detindependiente">
    <w:name w:val="Body Text Indent 2"/>
    <w:basedOn w:val="Normal"/>
    <w:pPr>
      <w:spacing w:after="120"/>
      <w:ind w:left="1080"/>
      <w:jc w:val="both"/>
    </w:pPr>
  </w:style>
  <w:style w:type="paragraph" w:styleId="Sangra3detindependiente">
    <w:name w:val="Body Text Indent 3"/>
    <w:basedOn w:val="Normal"/>
    <w:pPr>
      <w:ind w:left="1080"/>
    </w:pPr>
  </w:style>
  <w:style w:type="paragraph" w:styleId="Ttulo">
    <w:name w:val="Title"/>
    <w:basedOn w:val="Normal"/>
    <w:qFormat/>
    <w:pPr>
      <w:jc w:val="center"/>
    </w:pPr>
    <w:rPr>
      <w:b/>
      <w:sz w:val="40"/>
    </w:rPr>
  </w:style>
  <w:style w:type="paragraph" w:styleId="Sangradetextonormal">
    <w:name w:val="Body Text Indent"/>
    <w:basedOn w:val="Normal"/>
    <w:pPr>
      <w:ind w:left="720"/>
      <w:jc w:val="both"/>
    </w:pPr>
  </w:style>
  <w:style w:type="paragraph" w:customStyle="1" w:styleId="FHTitle">
    <w:name w:val="FH Title"/>
    <w:basedOn w:val="Normal"/>
    <w:rsid w:val="009C195B"/>
    <w:pPr>
      <w:jc w:val="center"/>
    </w:pPr>
    <w:rPr>
      <w:rFonts w:ascii="Footlight MT Light" w:hAnsi="Footlight MT Light"/>
      <w:b/>
      <w:sz w:val="44"/>
    </w:rPr>
  </w:style>
  <w:style w:type="paragraph" w:customStyle="1" w:styleId="FHSessionNumber">
    <w:name w:val="FH Session Number"/>
    <w:basedOn w:val="Normal"/>
    <w:rsid w:val="009C195B"/>
    <w:pPr>
      <w:jc w:val="center"/>
    </w:pPr>
    <w:rPr>
      <w:rFonts w:ascii="Arial" w:hAnsi="Arial"/>
      <w:b/>
      <w:i/>
    </w:rPr>
  </w:style>
  <w:style w:type="paragraph" w:customStyle="1" w:styleId="FHMainPoint">
    <w:name w:val="FH Main Point"/>
    <w:basedOn w:val="Normal"/>
    <w:autoRedefine/>
    <w:rsid w:val="009C195B"/>
    <w:pPr>
      <w:numPr>
        <w:numId w:val="2"/>
      </w:numPr>
    </w:pPr>
    <w:rPr>
      <w:b/>
    </w:rPr>
  </w:style>
  <w:style w:type="paragraph" w:customStyle="1" w:styleId="FHSubpoint">
    <w:name w:val="FH Subpoint"/>
    <w:basedOn w:val="Normal"/>
    <w:rsid w:val="009C195B"/>
    <w:pPr>
      <w:ind w:left="1440" w:hanging="720"/>
    </w:pPr>
  </w:style>
  <w:style w:type="paragraph" w:customStyle="1" w:styleId="FHSubtitle">
    <w:name w:val="FH Subtitle"/>
    <w:basedOn w:val="FHTitle"/>
    <w:rsid w:val="009C195B"/>
    <w:rPr>
      <w:sz w:val="40"/>
    </w:rPr>
  </w:style>
  <w:style w:type="table" w:styleId="Tablaconcuadrcula">
    <w:name w:val="Table Grid"/>
    <w:basedOn w:val="Tablanormal"/>
    <w:rsid w:val="00771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556680"/>
    <w:rPr>
      <w:color w:val="0000FF"/>
      <w:u w:val="single"/>
    </w:rPr>
  </w:style>
</w:styles>
</file>

<file path=word/webSettings.xml><?xml version="1.0" encoding="utf-8"?>
<w:webSettings xmlns:r="http://schemas.openxmlformats.org/officeDocument/2006/relationships" xmlns:w="http://schemas.openxmlformats.org/wordprocessingml/2006/main">
  <w:divs>
    <w:div w:id="889069691">
      <w:bodyDiv w:val="1"/>
      <w:marLeft w:val="0"/>
      <w:marRight w:val="0"/>
      <w:marTop w:val="0"/>
      <w:marBottom w:val="0"/>
      <w:divBdr>
        <w:top w:val="none" w:sz="0" w:space="0" w:color="auto"/>
        <w:left w:val="none" w:sz="0" w:space="0" w:color="auto"/>
        <w:bottom w:val="none" w:sz="0" w:space="0" w:color="auto"/>
        <w:right w:val="none" w:sz="0" w:space="0" w:color="auto"/>
      </w:divBdr>
      <w:divsChild>
        <w:div w:id="1684746909">
          <w:marLeft w:val="0"/>
          <w:marRight w:val="0"/>
          <w:marTop w:val="0"/>
          <w:marBottom w:val="0"/>
          <w:divBdr>
            <w:top w:val="none" w:sz="0" w:space="0" w:color="auto"/>
            <w:left w:val="none" w:sz="0" w:space="0" w:color="auto"/>
            <w:bottom w:val="none" w:sz="0" w:space="0" w:color="auto"/>
            <w:right w:val="none" w:sz="0" w:space="0" w:color="auto"/>
          </w:divBdr>
          <w:divsChild>
            <w:div w:id="158082861">
              <w:marLeft w:val="0"/>
              <w:marRight w:val="0"/>
              <w:marTop w:val="0"/>
              <w:marBottom w:val="0"/>
              <w:divBdr>
                <w:top w:val="none" w:sz="0" w:space="0" w:color="auto"/>
                <w:left w:val="none" w:sz="0" w:space="0" w:color="auto"/>
                <w:bottom w:val="none" w:sz="0" w:space="0" w:color="auto"/>
                <w:right w:val="none" w:sz="0" w:space="0" w:color="auto"/>
              </w:divBdr>
            </w:div>
            <w:div w:id="1279801781">
              <w:marLeft w:val="0"/>
              <w:marRight w:val="0"/>
              <w:marTop w:val="0"/>
              <w:marBottom w:val="0"/>
              <w:divBdr>
                <w:top w:val="none" w:sz="0" w:space="0" w:color="auto"/>
                <w:left w:val="none" w:sz="0" w:space="0" w:color="auto"/>
                <w:bottom w:val="none" w:sz="0" w:space="0" w:color="auto"/>
                <w:right w:val="none" w:sz="0" w:space="0" w:color="auto"/>
              </w:divBdr>
            </w:div>
            <w:div w:id="1844974893">
              <w:marLeft w:val="0"/>
              <w:marRight w:val="0"/>
              <w:marTop w:val="0"/>
              <w:marBottom w:val="0"/>
              <w:divBdr>
                <w:top w:val="none" w:sz="0" w:space="0" w:color="auto"/>
                <w:left w:val="none" w:sz="0" w:space="0" w:color="auto"/>
                <w:bottom w:val="none" w:sz="0" w:space="0" w:color="auto"/>
                <w:right w:val="none" w:sz="0" w:space="0" w:color="auto"/>
              </w:divBdr>
            </w:div>
            <w:div w:id="19571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7649">
      <w:bodyDiv w:val="1"/>
      <w:marLeft w:val="0"/>
      <w:marRight w:val="0"/>
      <w:marTop w:val="0"/>
      <w:marBottom w:val="0"/>
      <w:divBdr>
        <w:top w:val="none" w:sz="0" w:space="0" w:color="auto"/>
        <w:left w:val="none" w:sz="0" w:space="0" w:color="auto"/>
        <w:bottom w:val="none" w:sz="0" w:space="0" w:color="auto"/>
        <w:right w:val="none" w:sz="0" w:space="0" w:color="auto"/>
      </w:divBdr>
      <w:divsChild>
        <w:div w:id="508913286">
          <w:marLeft w:val="0"/>
          <w:marRight w:val="0"/>
          <w:marTop w:val="0"/>
          <w:marBottom w:val="0"/>
          <w:divBdr>
            <w:top w:val="none" w:sz="0" w:space="0" w:color="auto"/>
            <w:left w:val="none" w:sz="0" w:space="0" w:color="auto"/>
            <w:bottom w:val="none" w:sz="0" w:space="0" w:color="auto"/>
            <w:right w:val="none" w:sz="0" w:space="0" w:color="auto"/>
          </w:divBdr>
        </w:div>
      </w:divsChild>
    </w:div>
    <w:div w:id="1961447308">
      <w:bodyDiv w:val="1"/>
      <w:marLeft w:val="0"/>
      <w:marRight w:val="0"/>
      <w:marTop w:val="0"/>
      <w:marBottom w:val="0"/>
      <w:divBdr>
        <w:top w:val="none" w:sz="0" w:space="0" w:color="auto"/>
        <w:left w:val="none" w:sz="0" w:space="0" w:color="auto"/>
        <w:bottom w:val="none" w:sz="0" w:space="0" w:color="auto"/>
        <w:right w:val="none" w:sz="0" w:space="0" w:color="auto"/>
      </w:divBdr>
      <w:divsChild>
        <w:div w:id="180585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vest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ciplenations.org/resources/course" TargetMode="External"/><Relationship Id="rId5" Type="http://schemas.openxmlformats.org/officeDocument/2006/relationships/footnotes" Target="footnotes.xml"/><Relationship Id="rId10" Type="http://schemas.openxmlformats.org/officeDocument/2006/relationships/hyperlink" Target="http://www.harvestfoundation.org" TargetMode="External"/><Relationship Id="rId4" Type="http://schemas.openxmlformats.org/officeDocument/2006/relationships/webSettings" Target="webSettings.xml"/><Relationship Id="rId9" Type="http://schemas.openxmlformats.org/officeDocument/2006/relationships/hyperlink" Target="http://www.disciplenation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LUKE 2:52 AND DEVELOPMENT</vt:lpstr>
    </vt:vector>
  </TitlesOfParts>
  <Company>Harvest</Company>
  <LinksUpToDate>false</LinksUpToDate>
  <CharactersWithSpaces>19692</CharactersWithSpaces>
  <SharedDoc>false</SharedDoc>
  <HLinks>
    <vt:vector size="24" baseType="variant">
      <vt:variant>
        <vt:i4>3539061</vt:i4>
      </vt:variant>
      <vt:variant>
        <vt:i4>9</vt:i4>
      </vt:variant>
      <vt:variant>
        <vt:i4>0</vt:i4>
      </vt:variant>
      <vt:variant>
        <vt:i4>5</vt:i4>
      </vt:variant>
      <vt:variant>
        <vt:lpwstr>http://www.disciplenations.org/resources/course</vt:lpwstr>
      </vt:variant>
      <vt:variant>
        <vt:lpwstr/>
      </vt:variant>
      <vt:variant>
        <vt:i4>5177348</vt:i4>
      </vt:variant>
      <vt:variant>
        <vt:i4>6</vt:i4>
      </vt:variant>
      <vt:variant>
        <vt:i4>0</vt:i4>
      </vt:variant>
      <vt:variant>
        <vt:i4>5</vt:i4>
      </vt:variant>
      <vt:variant>
        <vt:lpwstr>http://www.harvestfoundation.org/</vt:lpwstr>
      </vt:variant>
      <vt:variant>
        <vt:lpwstr/>
      </vt:variant>
      <vt:variant>
        <vt:i4>3604597</vt:i4>
      </vt:variant>
      <vt:variant>
        <vt:i4>3</vt:i4>
      </vt:variant>
      <vt:variant>
        <vt:i4>0</vt:i4>
      </vt:variant>
      <vt:variant>
        <vt:i4>5</vt:i4>
      </vt:variant>
      <vt:variant>
        <vt:lpwstr>http://www.disciplenations.org/</vt:lpwstr>
      </vt:variant>
      <vt:variant>
        <vt:lpwstr/>
      </vt:variant>
      <vt:variant>
        <vt:i4>5177348</vt:i4>
      </vt:variant>
      <vt:variant>
        <vt:i4>0</vt:i4>
      </vt:variant>
      <vt:variant>
        <vt:i4>0</vt:i4>
      </vt:variant>
      <vt:variant>
        <vt:i4>5</vt:i4>
      </vt:variant>
      <vt:variant>
        <vt:lpwstr>http://www.harvestfoundation.org/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2:52 AND DEVELOPMENT</dc:title>
  <dc:creator>RCarbajal</dc:creator>
  <cp:lastModifiedBy>RCarbajal</cp:lastModifiedBy>
  <cp:revision>1</cp:revision>
  <cp:lastPrinted>2007-03-09T19:58:00Z</cp:lastPrinted>
  <dcterms:created xsi:type="dcterms:W3CDTF">2012-12-31T20:38:00Z</dcterms:created>
  <dcterms:modified xsi:type="dcterms:W3CDTF">2012-12-31T20:38:00Z</dcterms:modified>
</cp:coreProperties>
</file>